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32" w:rsidRPr="00C35A2F" w:rsidRDefault="00674C32" w:rsidP="0051639D">
      <w:pPr>
        <w:spacing w:after="0" w:line="240" w:lineRule="auto"/>
        <w:rPr>
          <w:rFonts w:ascii="Times New Roman" w:hAnsi="Times New Roman" w:cs="Times New Roman"/>
          <w:b/>
        </w:rPr>
      </w:pPr>
      <w:r w:rsidRPr="00C35A2F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Pr="00C35A2F">
        <w:rPr>
          <w:rFonts w:ascii="Times New Roman" w:eastAsia="Times New Roman" w:hAnsi="Times New Roman" w:cs="Times New Roman"/>
          <w:b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35A2F">
        <w:rPr>
          <w:rFonts w:ascii="Times New Roman" w:eastAsia="Times New Roman" w:hAnsi="Times New Roman" w:cs="Times New Roman"/>
          <w:b/>
          <w:sz w:val="28"/>
          <w:szCs w:val="28"/>
        </w:rPr>
        <w:t>йталинская</w:t>
      </w:r>
      <w:proofErr w:type="spellEnd"/>
      <w:r w:rsidRPr="00C35A2F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674C32" w:rsidRPr="00C35A2F" w:rsidRDefault="00674C32" w:rsidP="00674C32">
      <w:pPr>
        <w:spacing w:after="0"/>
        <w:jc w:val="center"/>
        <w:rPr>
          <w:rFonts w:ascii="Times New Roman" w:hAnsi="Times New Roman" w:cs="Times New Roman"/>
          <w:b/>
        </w:rPr>
      </w:pPr>
    </w:p>
    <w:p w:rsidR="00674C32" w:rsidRPr="00C35A2F" w:rsidRDefault="00674C32" w:rsidP="00674C32">
      <w:pPr>
        <w:spacing w:after="0"/>
        <w:jc w:val="center"/>
        <w:rPr>
          <w:rFonts w:ascii="Times New Roman" w:hAnsi="Times New Roman" w:cs="Times New Roman"/>
        </w:rPr>
      </w:pPr>
    </w:p>
    <w:p w:rsidR="002741AA" w:rsidRDefault="002741AA" w:rsidP="00274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«Утверждаю»</w:t>
      </w:r>
    </w:p>
    <w:p w:rsidR="002741AA" w:rsidRDefault="002741AA" w:rsidP="00274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741AA" w:rsidRDefault="002741AA" w:rsidP="00274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741AA" w:rsidRDefault="002741AA" w:rsidP="00274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C32" w:rsidRPr="00C35A2F" w:rsidRDefault="00674C32" w:rsidP="00674C32">
      <w:pPr>
        <w:spacing w:after="0"/>
        <w:jc w:val="center"/>
        <w:rPr>
          <w:rFonts w:ascii="Times New Roman" w:hAnsi="Times New Roman" w:cs="Times New Roman"/>
        </w:rPr>
      </w:pPr>
    </w:p>
    <w:p w:rsidR="00674C32" w:rsidRPr="00C35A2F" w:rsidRDefault="00674C32" w:rsidP="00674C32">
      <w:pPr>
        <w:spacing w:after="0"/>
        <w:rPr>
          <w:rFonts w:ascii="Times New Roman" w:hAnsi="Times New Roman" w:cs="Times New Roman"/>
        </w:rPr>
      </w:pPr>
    </w:p>
    <w:p w:rsidR="00674C32" w:rsidRPr="00C35A2F" w:rsidRDefault="00674C32" w:rsidP="00674C32">
      <w:pPr>
        <w:spacing w:after="0"/>
        <w:jc w:val="center"/>
        <w:rPr>
          <w:rFonts w:ascii="Times New Roman" w:hAnsi="Times New Roman" w:cs="Times New Roman"/>
        </w:rPr>
      </w:pPr>
    </w:p>
    <w:p w:rsidR="00674C32" w:rsidRPr="00C35A2F" w:rsidRDefault="00674C32" w:rsidP="00674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C32" w:rsidRPr="00C35A2F" w:rsidRDefault="00674C32" w:rsidP="00674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C32" w:rsidRPr="00C35A2F" w:rsidRDefault="00674C32" w:rsidP="00674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C32" w:rsidRDefault="00674C32" w:rsidP="00674C32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C35A2F">
        <w:rPr>
          <w:rFonts w:ascii="Times New Roman" w:hAnsi="Times New Roman" w:cs="Times New Roman"/>
          <w:b/>
          <w:sz w:val="44"/>
        </w:rPr>
        <w:t>Программа</w:t>
      </w:r>
    </w:p>
    <w:p w:rsidR="00674C32" w:rsidRPr="00A571C7" w:rsidRDefault="00674C32" w:rsidP="00674C32">
      <w:pPr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71C7">
        <w:rPr>
          <w:rFonts w:ascii="Times New Roman" w:hAnsi="Times New Roman" w:cs="Times New Roman"/>
          <w:b/>
          <w:sz w:val="44"/>
          <w:szCs w:val="44"/>
        </w:rPr>
        <w:t>«Об основах системы профилактики безнадзорности и правонарушений несовершеннолетних»</w:t>
      </w:r>
    </w:p>
    <w:p w:rsidR="00674C32" w:rsidRPr="00A571C7" w:rsidRDefault="00674C32" w:rsidP="00674C32">
      <w:pPr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71C7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Pr="00A571C7">
        <w:rPr>
          <w:rFonts w:ascii="Times New Roman" w:hAnsi="Times New Roman" w:cs="Times New Roman"/>
          <w:b/>
          <w:sz w:val="44"/>
          <w:szCs w:val="44"/>
        </w:rPr>
        <w:t>Акайталинская</w:t>
      </w:r>
      <w:proofErr w:type="spellEnd"/>
      <w:r w:rsidRPr="00A571C7">
        <w:rPr>
          <w:rFonts w:ascii="Times New Roman" w:hAnsi="Times New Roman" w:cs="Times New Roman"/>
          <w:b/>
          <w:sz w:val="44"/>
          <w:szCs w:val="44"/>
        </w:rPr>
        <w:t xml:space="preserve"> средняя общеобразовательная школа»,</w:t>
      </w:r>
    </w:p>
    <w:p w:rsidR="00674C32" w:rsidRPr="00A571C7" w:rsidRDefault="00674C32" w:rsidP="00674C32">
      <w:pPr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2017 – 2018</w:t>
      </w:r>
      <w:r w:rsidRPr="00A571C7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674C32" w:rsidRPr="00C35A2F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Pr="00C35A2F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Pr="00C35A2F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Default="00674C32" w:rsidP="00674C32">
      <w:pPr>
        <w:jc w:val="center"/>
        <w:rPr>
          <w:rFonts w:ascii="Times New Roman" w:hAnsi="Times New Roman" w:cs="Times New Roman"/>
          <w:b/>
          <w:sz w:val="28"/>
        </w:rPr>
      </w:pPr>
    </w:p>
    <w:p w:rsidR="00674C32" w:rsidRPr="00674C32" w:rsidRDefault="00674C32" w:rsidP="00674C3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2017 – 2018</w:t>
      </w:r>
      <w:r w:rsidRPr="00C35A2F">
        <w:rPr>
          <w:rFonts w:ascii="Times New Roman" w:hAnsi="Times New Roman" w:cs="Times New Roman"/>
          <w:b/>
          <w:sz w:val="28"/>
        </w:rPr>
        <w:t xml:space="preserve"> учебны</w:t>
      </w:r>
      <w:r>
        <w:rPr>
          <w:rFonts w:ascii="Times New Roman" w:hAnsi="Times New Roman" w:cs="Times New Roman"/>
          <w:b/>
          <w:sz w:val="28"/>
        </w:rPr>
        <w:t>й год</w:t>
      </w:r>
    </w:p>
    <w:p w:rsidR="00C41D5F" w:rsidRPr="00A468EF" w:rsidRDefault="00C41D5F" w:rsidP="00A468E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8EF">
        <w:rPr>
          <w:rFonts w:ascii="Times New Roman" w:hAnsi="Times New Roman" w:cs="Times New Roman"/>
          <w:b/>
          <w:sz w:val="28"/>
          <w:szCs w:val="28"/>
        </w:rPr>
        <w:lastRenderedPageBreak/>
        <w:t>Программа «Об основах системы профилактики безнадзорности и правонарушений несовершеннолетних»</w:t>
      </w:r>
    </w:p>
    <w:p w:rsidR="00A468EF" w:rsidRDefault="00C41D5F" w:rsidP="00A468E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8E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A468EF">
        <w:rPr>
          <w:rFonts w:ascii="Times New Roman" w:hAnsi="Times New Roman" w:cs="Times New Roman"/>
          <w:b/>
          <w:sz w:val="28"/>
          <w:szCs w:val="28"/>
        </w:rPr>
        <w:t>Акайталинская</w:t>
      </w:r>
      <w:proofErr w:type="spellEnd"/>
      <w:r w:rsidRPr="00A468E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школа»,</w:t>
      </w:r>
    </w:p>
    <w:p w:rsidR="00C41D5F" w:rsidRPr="00A468EF" w:rsidRDefault="00C41D5F" w:rsidP="00A468E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8E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74C32">
        <w:rPr>
          <w:rFonts w:ascii="Times New Roman" w:hAnsi="Times New Roman" w:cs="Times New Roman"/>
          <w:b/>
          <w:sz w:val="28"/>
          <w:szCs w:val="28"/>
        </w:rPr>
        <w:t>7 – 2018</w:t>
      </w:r>
      <w:r w:rsidRPr="00A468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39EB" w:rsidRPr="00A468EF" w:rsidRDefault="00BE39EB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68EF">
        <w:rPr>
          <w:rFonts w:ascii="Times New Roman" w:hAnsi="Times New Roman" w:cs="Times New Roman"/>
          <w:sz w:val="24"/>
          <w:szCs w:val="24"/>
        </w:rPr>
        <w:t>Профилактика правонарушений и преступлений становится наиболее актуальной, т.к. появилась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Все это ведет к росту правонарушений среди подростков.</w:t>
      </w:r>
    </w:p>
    <w:p w:rsidR="00BE39EB" w:rsidRPr="00A468EF" w:rsidRDefault="00BE39EB" w:rsidP="00A468E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правонарушений, беседы с подростками, анкетирование показывает, что правонарушения в основном совершаются во внеурочное время.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Логика профилактики подсказывает необходимость создания в школе условий, которые не провоцируют отклонение в поведении, а расширяют безопасное пространство для ребенка, где ему хорошо и интересно.</w:t>
      </w:r>
    </w:p>
    <w:p w:rsidR="00BE39EB" w:rsidRPr="00A468EF" w:rsidRDefault="00BE39EB" w:rsidP="00A468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Нормативная база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Конституция Российской Федерации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Федеральный Закон РФ «Об основах системы профилактики безнадзорности и правонарушений»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Федеральный Закон РФ «Об образовании»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Федеральный Закон РФ «Об основных гарантиях прав ребенка в РФ»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 Устав школы</w:t>
      </w:r>
    </w:p>
    <w:p w:rsidR="00BE39EB" w:rsidRPr="00A468EF" w:rsidRDefault="002741AA" w:rsidP="00A468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2.Сроки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</w:t>
      </w:r>
      <w:r w:rsidR="00BE39EB"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E39EB"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E39EB" w:rsidRPr="00A468EF" w:rsidRDefault="00BE39EB" w:rsidP="00A468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Цель </w:t>
      </w:r>
    </w:p>
    <w:p w:rsidR="00BE39EB" w:rsidRPr="00A468EF" w:rsidRDefault="00BE39EB" w:rsidP="00A468E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</w:r>
    </w:p>
    <w:p w:rsidR="00BE39EB" w:rsidRPr="00A468EF" w:rsidRDefault="00BE39EB" w:rsidP="00A468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Задачи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направлена на решение следующих задач: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защиту прав и законных интересов детей и подростков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снижение подростковой преступности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предупреждение безнадзорности и беспризорности несовершеннолетних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обеспечение защиты прав и законных интересов детей, оставшихся без попечения родителей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социально-педагогическая реабилитация несовершеннолетних, находящихся в социально-опасном положении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профилактика алкоголизма и наркомании среди подростков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социально-психологическая помощь неблагополучным семьям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координация деятельности органов и учреждений системы профилактики безнадзорности и правонарушений несовершеннолетних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выявление и пресечение фактов вовлечения несовершеннолетних в совершение преступлений и антиобщественных действий </w:t>
      </w:r>
    </w:p>
    <w:p w:rsidR="00BE39EB" w:rsidRDefault="00BE39EB" w:rsidP="00A468E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5.Пояснительная записка</w:t>
      </w:r>
    </w:p>
    <w:p w:rsidR="00656DD8" w:rsidRDefault="00BE39EB" w:rsidP="00A468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Основой разработки программы по профилактике безнадзорности, беспризорности и правонарушений несовершеннолетних  является социальная неустроенность несовершеннолетних, неблагополучие в семьях, отсутствие материальных средств и возможности трудоустроиться. Характеризуя семьи, относящиеся к группе «риска», можно отметить ряд неблагополучных факторов: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социально-экономические факторы (низкий материальный уровень жизни семьи, нерегулярные доходы, плохие жилищные условия.);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 – демографические факторы (неполная семья, многодетная,  семьи с повторным браком и сводными детьми);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социально-психологические факторы (семьи с эмоционально-конфликтными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 </w:t>
      </w: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Наличие того или иного фактора социального риска в большинстве означают возникновение социальных отклонений в поведении детей, рождают беспризорность и преступность среди несовершеннолетних и требуют к себе повышенного внимания всех субъектов профилактики. </w:t>
      </w:r>
    </w:p>
    <w:p w:rsidR="00656DD8" w:rsidRDefault="00656DD8" w:rsidP="00656DD8">
      <w:pPr>
        <w:pStyle w:val="c3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656DD8">
        <w:rPr>
          <w:rStyle w:val="c4"/>
          <w:bCs/>
          <w:iCs/>
          <w:color w:val="000000"/>
        </w:rPr>
        <w:t>Ожидаемые результаты. Профилактическая работа со школьниками</w:t>
      </w:r>
      <w:r>
        <w:rPr>
          <w:rStyle w:val="c4"/>
          <w:color w:val="000000"/>
        </w:rPr>
        <w:t xml:space="preserve"> включает предупредительно-профилактическую деятельность и индивидуальную работу с подростками </w:t>
      </w:r>
      <w:proofErr w:type="spellStart"/>
      <w:r>
        <w:rPr>
          <w:rStyle w:val="c4"/>
          <w:color w:val="000000"/>
        </w:rPr>
        <w:t>девиантного</w:t>
      </w:r>
      <w:proofErr w:type="spellEnd"/>
      <w:r>
        <w:rPr>
          <w:rStyle w:val="c4"/>
          <w:color w:val="000000"/>
        </w:rPr>
        <w:t xml:space="preserve"> поведения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несклонной к правонарушениям личности, способности сознательного выбора учащимися своего жизненного пути.</w:t>
      </w:r>
    </w:p>
    <w:p w:rsidR="00BE39EB" w:rsidRPr="00A468EF" w:rsidRDefault="00BE39EB" w:rsidP="00A468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39EB" w:rsidRPr="00A468EF" w:rsidRDefault="00BE39EB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C52" w:rsidRDefault="00D26C52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1C79" w:rsidRDefault="002F1C79" w:rsidP="00A468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75957" w:rsidRPr="00A468EF" w:rsidRDefault="00575957" w:rsidP="0057595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  <w:r w:rsidRPr="00A468EF">
        <w:rPr>
          <w:rFonts w:ascii="Times New Roman" w:hAnsi="Times New Roman" w:cs="Times New Roman"/>
          <w:b/>
          <w:sz w:val="28"/>
          <w:szCs w:val="28"/>
        </w:rPr>
        <w:t xml:space="preserve"> «Об основах системы профилактики безнадзорности и правонарушений несовершеннолетних»</w:t>
      </w:r>
    </w:p>
    <w:p w:rsidR="00575957" w:rsidRDefault="00575957" w:rsidP="0057595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8E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A468EF">
        <w:rPr>
          <w:rFonts w:ascii="Times New Roman" w:hAnsi="Times New Roman" w:cs="Times New Roman"/>
          <w:b/>
          <w:sz w:val="28"/>
          <w:szCs w:val="28"/>
        </w:rPr>
        <w:t>Акайталинская</w:t>
      </w:r>
      <w:proofErr w:type="spellEnd"/>
      <w:r w:rsidRPr="00A468E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школа»,</w:t>
      </w:r>
    </w:p>
    <w:p w:rsidR="00575957" w:rsidRDefault="00674C32" w:rsidP="0057595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2017 – 2018</w:t>
      </w:r>
      <w:r w:rsidR="00575957" w:rsidRPr="00A468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567"/>
        <w:gridCol w:w="4199"/>
        <w:gridCol w:w="1021"/>
        <w:gridCol w:w="1464"/>
        <w:gridCol w:w="2814"/>
      </w:tblGrid>
      <w:tr w:rsidR="00B0794F" w:rsidRPr="00E96027" w:rsidTr="00B0794F">
        <w:trPr>
          <w:trHeight w:val="243"/>
        </w:trPr>
        <w:tc>
          <w:tcPr>
            <w:tcW w:w="567" w:type="dxa"/>
          </w:tcPr>
          <w:p w:rsidR="00B0794F" w:rsidRPr="00E96027" w:rsidRDefault="00B0794F" w:rsidP="0019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99" w:type="dxa"/>
          </w:tcPr>
          <w:p w:rsidR="00B0794F" w:rsidRPr="00E96027" w:rsidRDefault="00B0794F" w:rsidP="0019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021" w:type="dxa"/>
          </w:tcPr>
          <w:p w:rsidR="00B0794F" w:rsidRPr="00E96027" w:rsidRDefault="00B0794F" w:rsidP="0019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64" w:type="dxa"/>
          </w:tcPr>
          <w:p w:rsidR="00B0794F" w:rsidRPr="00E96027" w:rsidRDefault="00B0794F" w:rsidP="001935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14" w:type="dxa"/>
          </w:tcPr>
          <w:p w:rsidR="00B0794F" w:rsidRPr="00E96027" w:rsidRDefault="00B0794F" w:rsidP="0019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B0794F" w:rsidTr="00B0794F">
        <w:trPr>
          <w:trHeight w:val="748"/>
        </w:trPr>
        <w:tc>
          <w:tcPr>
            <w:tcW w:w="567" w:type="dxa"/>
          </w:tcPr>
          <w:p w:rsidR="00B0794F" w:rsidRDefault="00B0794F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9" w:type="dxa"/>
          </w:tcPr>
          <w:p w:rsidR="00B0794F" w:rsidRPr="00B25728" w:rsidRDefault="00742236" w:rsidP="00B25728">
            <w:pPr>
              <w:pStyle w:val="a4"/>
              <w:spacing w:after="150"/>
              <w:jc w:val="both"/>
            </w:pPr>
            <w:r>
              <w:t>Классный час</w:t>
            </w:r>
            <w:r w:rsidR="0024255F" w:rsidRPr="00B25728">
              <w:t xml:space="preserve"> «Ознакомление с правилами поведения в школе».</w:t>
            </w:r>
          </w:p>
        </w:tc>
        <w:tc>
          <w:tcPr>
            <w:tcW w:w="1021" w:type="dxa"/>
          </w:tcPr>
          <w:p w:rsidR="00B0794F" w:rsidRPr="006C0B6D" w:rsidRDefault="0024255F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2236">
              <w:rPr>
                <w:rFonts w:ascii="Times New Roman" w:hAnsi="Times New Roman" w:cs="Times New Roman"/>
              </w:rPr>
              <w:t xml:space="preserve"> </w:t>
            </w:r>
          </w:p>
          <w:p w:rsidR="00B0794F" w:rsidRDefault="00B0794F" w:rsidP="0019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B0794F" w:rsidRDefault="00006C0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15.01.17.</w:t>
            </w:r>
          </w:p>
        </w:tc>
        <w:tc>
          <w:tcPr>
            <w:tcW w:w="2814" w:type="dxa"/>
          </w:tcPr>
          <w:p w:rsidR="00B0794F" w:rsidRDefault="0024255F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0794F" w:rsidTr="00B0794F">
        <w:trPr>
          <w:trHeight w:val="748"/>
        </w:trPr>
        <w:tc>
          <w:tcPr>
            <w:tcW w:w="567" w:type="dxa"/>
          </w:tcPr>
          <w:p w:rsidR="00B0794F" w:rsidRDefault="00674C32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9" w:type="dxa"/>
          </w:tcPr>
          <w:p w:rsidR="00B0794F" w:rsidRPr="00B25728" w:rsidRDefault="0024255F" w:rsidP="00193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28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правоохранительных органов.</w:t>
            </w:r>
          </w:p>
        </w:tc>
        <w:tc>
          <w:tcPr>
            <w:tcW w:w="1021" w:type="dxa"/>
          </w:tcPr>
          <w:p w:rsidR="00B0794F" w:rsidRDefault="0024255F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1464" w:type="dxa"/>
          </w:tcPr>
          <w:p w:rsidR="00B0794F" w:rsidRDefault="00FF1F1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13.10.17.</w:t>
            </w:r>
            <w:bookmarkStart w:id="0" w:name="_GoBack"/>
            <w:bookmarkEnd w:id="0"/>
          </w:p>
        </w:tc>
        <w:tc>
          <w:tcPr>
            <w:tcW w:w="2814" w:type="dxa"/>
          </w:tcPr>
          <w:p w:rsidR="00B0794F" w:rsidRDefault="0024255F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="00305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B0794F" w:rsidTr="00B0794F">
        <w:trPr>
          <w:trHeight w:val="262"/>
        </w:trPr>
        <w:tc>
          <w:tcPr>
            <w:tcW w:w="567" w:type="dxa"/>
          </w:tcPr>
          <w:p w:rsidR="00B0794F" w:rsidRDefault="00674C32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99" w:type="dxa"/>
          </w:tcPr>
          <w:p w:rsidR="00B0794F" w:rsidRPr="00B25728" w:rsidRDefault="0024255F" w:rsidP="00193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5E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B25728">
              <w:rPr>
                <w:rFonts w:ascii="Times New Roman" w:hAnsi="Times New Roman" w:cs="Times New Roman"/>
                <w:sz w:val="24"/>
                <w:szCs w:val="24"/>
              </w:rPr>
              <w:t>«Правонарушения в школе и их профилактика»</w:t>
            </w:r>
            <w:r w:rsidR="00A80EE7" w:rsidRPr="00B25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B0794F" w:rsidRPr="00674C32" w:rsidRDefault="002741AA" w:rsidP="00193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464" w:type="dxa"/>
          </w:tcPr>
          <w:p w:rsidR="00B0794F" w:rsidRDefault="000533E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  <w:r w:rsidR="00240A8D">
              <w:rPr>
                <w:rFonts w:ascii="Times New Roman" w:hAnsi="Times New Roman" w:cs="Times New Roman"/>
              </w:rPr>
              <w:t>.17.</w:t>
            </w:r>
          </w:p>
        </w:tc>
        <w:tc>
          <w:tcPr>
            <w:tcW w:w="2814" w:type="dxa"/>
          </w:tcPr>
          <w:p w:rsidR="00B0794F" w:rsidRPr="002741AA" w:rsidRDefault="002741AA" w:rsidP="00305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0794F" w:rsidTr="00B0794F">
        <w:trPr>
          <w:trHeight w:val="505"/>
        </w:trPr>
        <w:tc>
          <w:tcPr>
            <w:tcW w:w="567" w:type="dxa"/>
          </w:tcPr>
          <w:p w:rsidR="00B0794F" w:rsidRDefault="00BC4C16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99" w:type="dxa"/>
          </w:tcPr>
          <w:p w:rsidR="00B0794F" w:rsidRPr="00B25728" w:rsidRDefault="002741AA" w:rsidP="00193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«Правила поведения в общественных местах».</w:t>
            </w:r>
          </w:p>
        </w:tc>
        <w:tc>
          <w:tcPr>
            <w:tcW w:w="1021" w:type="dxa"/>
          </w:tcPr>
          <w:p w:rsidR="00B0794F" w:rsidRDefault="0051639D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</w:tcPr>
          <w:p w:rsidR="00B0794F" w:rsidRDefault="00006C0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9.12.17.</w:t>
            </w:r>
          </w:p>
        </w:tc>
        <w:tc>
          <w:tcPr>
            <w:tcW w:w="2814" w:type="dxa"/>
          </w:tcPr>
          <w:p w:rsidR="00B0794F" w:rsidRDefault="00742236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0794F" w:rsidTr="00B0794F">
        <w:trPr>
          <w:trHeight w:val="748"/>
        </w:trPr>
        <w:tc>
          <w:tcPr>
            <w:tcW w:w="567" w:type="dxa"/>
          </w:tcPr>
          <w:p w:rsidR="00B0794F" w:rsidRDefault="00BC4C16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9" w:type="dxa"/>
          </w:tcPr>
          <w:p w:rsidR="00B0794F" w:rsidRPr="00B25728" w:rsidRDefault="00B25728" w:rsidP="0065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57DDA"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«Совесть как гражданская ответственность»</w:t>
            </w:r>
            <w:r w:rsidR="00657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21" w:type="dxa"/>
          </w:tcPr>
          <w:p w:rsidR="00B0794F" w:rsidRDefault="002741AA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</w:tcPr>
          <w:p w:rsidR="00B0794F" w:rsidRDefault="00006C0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16.01.18.</w:t>
            </w:r>
          </w:p>
        </w:tc>
        <w:tc>
          <w:tcPr>
            <w:tcW w:w="2814" w:type="dxa"/>
          </w:tcPr>
          <w:p w:rsidR="00B0794F" w:rsidRDefault="002741AA" w:rsidP="00305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B0794F" w:rsidTr="00B0794F">
        <w:trPr>
          <w:trHeight w:val="748"/>
        </w:trPr>
        <w:tc>
          <w:tcPr>
            <w:tcW w:w="567" w:type="dxa"/>
          </w:tcPr>
          <w:p w:rsidR="00B0794F" w:rsidRDefault="00657DDA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99" w:type="dxa"/>
          </w:tcPr>
          <w:p w:rsidR="00A80EE7" w:rsidRPr="00B25728" w:rsidRDefault="00085D83" w:rsidP="00A80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«Причины суицида</w:t>
            </w:r>
            <w:r w:rsidR="00A80EE7" w:rsidRPr="00B2572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0794F" w:rsidRPr="00B25728" w:rsidRDefault="00B0794F" w:rsidP="00193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B0794F" w:rsidRDefault="0030568C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1464" w:type="dxa"/>
          </w:tcPr>
          <w:p w:rsidR="00B0794F" w:rsidRDefault="00006C0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10.02.18.</w:t>
            </w:r>
          </w:p>
        </w:tc>
        <w:tc>
          <w:tcPr>
            <w:tcW w:w="2814" w:type="dxa"/>
          </w:tcPr>
          <w:p w:rsidR="00B0794F" w:rsidRDefault="00714264" w:rsidP="00714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Психолог, з</w:t>
            </w:r>
            <w:r w:rsidR="002741AA">
              <w:rPr>
                <w:rFonts w:ascii="Times New Roman" w:hAnsi="Times New Roman" w:cs="Times New Roman"/>
              </w:rPr>
              <w:t>ам. директора по ВР</w:t>
            </w:r>
          </w:p>
        </w:tc>
      </w:tr>
      <w:tr w:rsidR="00B0794F" w:rsidTr="00B0794F">
        <w:trPr>
          <w:trHeight w:val="748"/>
        </w:trPr>
        <w:tc>
          <w:tcPr>
            <w:tcW w:w="567" w:type="dxa"/>
          </w:tcPr>
          <w:p w:rsidR="00B0794F" w:rsidRDefault="00657DDA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99" w:type="dxa"/>
          </w:tcPr>
          <w:p w:rsidR="00B0794F" w:rsidRPr="00B25728" w:rsidRDefault="001B58BD" w:rsidP="00A80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5D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</w:t>
            </w:r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Игромания</w:t>
            </w:r>
            <w:proofErr w:type="spellEnd"/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опасная болезнь»</w:t>
            </w:r>
          </w:p>
        </w:tc>
        <w:tc>
          <w:tcPr>
            <w:tcW w:w="1021" w:type="dxa"/>
          </w:tcPr>
          <w:p w:rsidR="00B0794F" w:rsidRDefault="002741AA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</w:tcPr>
          <w:p w:rsidR="00B0794F" w:rsidRDefault="00006C0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28.02.18.</w:t>
            </w:r>
          </w:p>
        </w:tc>
        <w:tc>
          <w:tcPr>
            <w:tcW w:w="2814" w:type="dxa"/>
          </w:tcPr>
          <w:p w:rsidR="00B0794F" w:rsidRDefault="002741AA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B0794F" w:rsidTr="00B0794F">
        <w:trPr>
          <w:trHeight w:val="243"/>
        </w:trPr>
        <w:tc>
          <w:tcPr>
            <w:tcW w:w="567" w:type="dxa"/>
          </w:tcPr>
          <w:p w:rsidR="00B0794F" w:rsidRDefault="00657DDA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99" w:type="dxa"/>
          </w:tcPr>
          <w:p w:rsidR="00B0794F" w:rsidRPr="00B25728" w:rsidRDefault="001B58BD" w:rsidP="0008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Разговор «За что ставят на </w:t>
            </w:r>
            <w:proofErr w:type="spellStart"/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учет?»</w:t>
            </w:r>
          </w:p>
        </w:tc>
        <w:tc>
          <w:tcPr>
            <w:tcW w:w="1021" w:type="dxa"/>
          </w:tcPr>
          <w:p w:rsidR="00B0794F" w:rsidRDefault="001B3B8D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1464" w:type="dxa"/>
          </w:tcPr>
          <w:p w:rsidR="00B0794F" w:rsidRDefault="00006C0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3.04.18.</w:t>
            </w:r>
          </w:p>
        </w:tc>
        <w:tc>
          <w:tcPr>
            <w:tcW w:w="2814" w:type="dxa"/>
          </w:tcPr>
          <w:p w:rsidR="00B0794F" w:rsidRDefault="002741AA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B0794F" w:rsidTr="00B0794F">
        <w:trPr>
          <w:trHeight w:val="243"/>
        </w:trPr>
        <w:tc>
          <w:tcPr>
            <w:tcW w:w="567" w:type="dxa"/>
          </w:tcPr>
          <w:p w:rsidR="00B0794F" w:rsidRDefault="00657DDA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99" w:type="dxa"/>
          </w:tcPr>
          <w:p w:rsidR="00B0794F" w:rsidRPr="00B25728" w:rsidRDefault="001B58BD" w:rsidP="0008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Беседа «Проблемы агрессивных детей»</w:t>
            </w:r>
            <w:r w:rsidR="001B3B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21" w:type="dxa"/>
          </w:tcPr>
          <w:p w:rsidR="00B0794F" w:rsidRDefault="002741AA" w:rsidP="0019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4" w:type="dxa"/>
          </w:tcPr>
          <w:p w:rsidR="00B0794F" w:rsidRDefault="00006C09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17.05.18.</w:t>
            </w:r>
          </w:p>
        </w:tc>
        <w:tc>
          <w:tcPr>
            <w:tcW w:w="2814" w:type="dxa"/>
          </w:tcPr>
          <w:p w:rsidR="00B0794F" w:rsidRDefault="002741AA" w:rsidP="00193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</w:tbl>
    <w:p w:rsidR="006517A6" w:rsidRPr="006C0B6D" w:rsidRDefault="006517A6" w:rsidP="006517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17A6" w:rsidRDefault="006517A6" w:rsidP="006517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1C7" w:rsidRPr="00C35A2F" w:rsidRDefault="00A571C7" w:rsidP="00A571C7">
      <w:pPr>
        <w:spacing w:after="0"/>
        <w:rPr>
          <w:rFonts w:ascii="Times New Roman" w:hAnsi="Times New Roman" w:cs="Times New Roman"/>
        </w:rPr>
      </w:pPr>
    </w:p>
    <w:p w:rsidR="00A571C7" w:rsidRPr="00C35A2F" w:rsidRDefault="00A571C7" w:rsidP="00A571C7">
      <w:pPr>
        <w:spacing w:after="0"/>
        <w:jc w:val="center"/>
        <w:rPr>
          <w:rFonts w:ascii="Times New Roman" w:hAnsi="Times New Roman" w:cs="Times New Roman"/>
        </w:rPr>
      </w:pPr>
    </w:p>
    <w:p w:rsidR="00A571C7" w:rsidRPr="00C35A2F" w:rsidRDefault="00A571C7" w:rsidP="00A57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1C7" w:rsidRPr="00C35A2F" w:rsidRDefault="00A571C7" w:rsidP="00A57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1C7" w:rsidRPr="00C35A2F" w:rsidRDefault="00A571C7" w:rsidP="00A57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71C7" w:rsidRPr="00C35A2F" w:rsidSect="00A468E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F"/>
    <w:rsid w:val="00006C09"/>
    <w:rsid w:val="000533E9"/>
    <w:rsid w:val="00085D83"/>
    <w:rsid w:val="000F5421"/>
    <w:rsid w:val="001935EE"/>
    <w:rsid w:val="001B3B8D"/>
    <w:rsid w:val="001B58BD"/>
    <w:rsid w:val="00240A8D"/>
    <w:rsid w:val="0024255F"/>
    <w:rsid w:val="002741AA"/>
    <w:rsid w:val="002F1C79"/>
    <w:rsid w:val="0030568C"/>
    <w:rsid w:val="00352497"/>
    <w:rsid w:val="00453956"/>
    <w:rsid w:val="0051639D"/>
    <w:rsid w:val="00575957"/>
    <w:rsid w:val="006517A6"/>
    <w:rsid w:val="00656DD8"/>
    <w:rsid w:val="00657DDA"/>
    <w:rsid w:val="00674C32"/>
    <w:rsid w:val="00714264"/>
    <w:rsid w:val="00742236"/>
    <w:rsid w:val="007C67DC"/>
    <w:rsid w:val="008927CF"/>
    <w:rsid w:val="009C2E99"/>
    <w:rsid w:val="00A468EF"/>
    <w:rsid w:val="00A571C7"/>
    <w:rsid w:val="00A80EE7"/>
    <w:rsid w:val="00B0794F"/>
    <w:rsid w:val="00B25728"/>
    <w:rsid w:val="00BC4C16"/>
    <w:rsid w:val="00BE39EB"/>
    <w:rsid w:val="00C41D5F"/>
    <w:rsid w:val="00D26C52"/>
    <w:rsid w:val="00E5191F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25F1"/>
  <w15:docId w15:val="{904031C2-7E4F-443E-AAE6-DAACA1D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4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58BD"/>
  </w:style>
  <w:style w:type="paragraph" w:customStyle="1" w:styleId="c34">
    <w:name w:val="c34"/>
    <w:basedOn w:val="a"/>
    <w:rsid w:val="0065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6DD8"/>
  </w:style>
  <w:style w:type="paragraph" w:customStyle="1" w:styleId="c39">
    <w:name w:val="c39"/>
    <w:basedOn w:val="a"/>
    <w:rsid w:val="0065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7092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14</cp:revision>
  <dcterms:created xsi:type="dcterms:W3CDTF">2016-07-11T16:38:00Z</dcterms:created>
  <dcterms:modified xsi:type="dcterms:W3CDTF">2017-10-12T17:11:00Z</dcterms:modified>
</cp:coreProperties>
</file>