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8F" w:rsidRPr="0016068F" w:rsidRDefault="0016068F" w:rsidP="0016068F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sz w:val="24"/>
          <w:szCs w:val="20"/>
          <w:u w:val="single"/>
        </w:rPr>
      </w:pPr>
      <w:r w:rsidRPr="0016068F">
        <w:rPr>
          <w:rFonts w:ascii="Times New Roman" w:hAnsi="Times New Roman" w:cs="Times New Roman"/>
          <w:b/>
          <w:color w:val="C0504D" w:themeColor="accent2"/>
          <w:sz w:val="24"/>
          <w:szCs w:val="20"/>
          <w:u w:val="single"/>
        </w:rPr>
        <w:t>Список литературы для 11-го класса</w:t>
      </w:r>
    </w:p>
    <w:p w:rsidR="0016068F" w:rsidRPr="0016068F" w:rsidRDefault="0016068F" w:rsidP="0016068F">
      <w:pPr>
        <w:pStyle w:val="a3"/>
        <w:jc w:val="center"/>
        <w:rPr>
          <w:rFonts w:ascii="Times New Roman" w:hAnsi="Times New Roman" w:cs="Times New Roman"/>
          <w:b/>
          <w:color w:val="244061" w:themeColor="accent1" w:themeShade="80"/>
          <w:sz w:val="24"/>
          <w:szCs w:val="2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6687"/>
      </w:tblGrid>
      <w:tr w:rsidR="0016068F" w:rsidRPr="0016068F" w:rsidTr="004613C3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Style w:val="a4"/>
                <w:rFonts w:ascii="Times New Roman" w:hAnsi="Times New Roman" w:cs="Times New Roman"/>
                <w:color w:val="244061" w:themeColor="accent1" w:themeShade="80"/>
                <w:sz w:val="24"/>
                <w:szCs w:val="20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Style w:val="a4"/>
                <w:rFonts w:ascii="Times New Roman" w:hAnsi="Times New Roman" w:cs="Times New Roman"/>
                <w:color w:val="244061" w:themeColor="accent1" w:themeShade="80"/>
                <w:sz w:val="24"/>
                <w:szCs w:val="20"/>
                <w:bdr w:val="none" w:sz="0" w:space="0" w:color="auto" w:frame="1"/>
              </w:rPr>
              <w:t>Название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Бальмонт К.Д.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Только любовь. </w:t>
            </w:r>
            <w:proofErr w:type="spellStart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Семицветник</w:t>
            </w:r>
            <w:proofErr w:type="spellEnd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 Злые чары. Жар-птица. Другие 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Гумилёв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Волшебная скрипка. Память. Слово. Заблудившийся трамвай. Другие 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Северянин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Медальоны. Другие 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Стихи о Прекрасной Даме. Незнакомка. Русь. «О доблести, о подвигах, о славе…», На железной дороге, На поле Куликовом, Кармен, Скифы, другие 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Клюев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Погорельщина</w:t>
            </w:r>
            <w:proofErr w:type="spellEnd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 Песнь о Великой Матери.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Чёрный человек. Русь. Песнь о собаке. Письмо матери. Собаке Качалова. Возвращение на родину. Персидские мотивы. «Не бродить, не мять в кустах багряных…» и другие 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Бунин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Поединок.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Рассказы.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Рассказы.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Шмелёв</w:t>
            </w:r>
            <w:proofErr w:type="spellEnd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Лето Господне.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Короленко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Огни. Река играет. Чудная.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Дни </w:t>
            </w:r>
            <w:proofErr w:type="gramStart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Турбинных</w:t>
            </w:r>
            <w:proofErr w:type="gramEnd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Замятин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Мы.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Платонов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Фро</w:t>
            </w:r>
            <w:proofErr w:type="spellEnd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 Впрок. Взыскание погибших.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Поднятая целина. Донские рассказы.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Пастернак Б.Л.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Страна </w:t>
            </w:r>
            <w:proofErr w:type="spellStart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Муравия</w:t>
            </w:r>
            <w:proofErr w:type="spellEnd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 За далью – даль.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Солженицын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Архипелаг ГУЛАГ.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Паустовский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Новеллы.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Гранин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Зубр.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Рубцов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Рождественский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Шварц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Дракон. Тень. Голый король.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Берггольц</w:t>
            </w:r>
            <w:proofErr w:type="spellEnd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Стихотворения.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Последний поклон. Печальный детектив.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Братья и сёстры.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Распутин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Последний срок.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Рассказы.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 xml:space="preserve">Лондон </w:t>
            </w:r>
            <w:proofErr w:type="gramStart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Дж</w:t>
            </w:r>
            <w:proofErr w:type="gramEnd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Мартин Иден.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Драйзер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Сестра Кэрри. Американская трагедия.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Шоу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proofErr w:type="spellStart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Пигмалион</w:t>
            </w:r>
            <w:proofErr w:type="spellEnd"/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. Дом, где разбиваются сердца.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Ремарк Э.М.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Три товарища.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Хемингуэй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Старик и море. По ком звонит колокол.</w:t>
            </w:r>
          </w:p>
        </w:tc>
      </w:tr>
      <w:tr w:rsidR="0016068F" w:rsidRPr="0016068F" w:rsidTr="004613C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Маркес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6068F" w:rsidRPr="0016068F" w:rsidRDefault="0016068F" w:rsidP="004613C3">
            <w:pPr>
              <w:pStyle w:val="a3"/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</w:pPr>
            <w:r w:rsidRPr="0016068F">
              <w:rPr>
                <w:rFonts w:ascii="Times New Roman" w:hAnsi="Times New Roman" w:cs="Times New Roman"/>
                <w:color w:val="244061" w:themeColor="accent1" w:themeShade="80"/>
                <w:sz w:val="24"/>
                <w:szCs w:val="20"/>
              </w:rPr>
              <w:t>Сто лет одиночества.</w:t>
            </w:r>
          </w:p>
        </w:tc>
      </w:tr>
    </w:tbl>
    <w:p w:rsidR="00E92A23" w:rsidRDefault="0016068F">
      <w:pPr>
        <w:rPr>
          <w:sz w:val="28"/>
        </w:rPr>
      </w:pP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16068F" w:rsidRPr="0016068F" w:rsidRDefault="0016068F" w:rsidP="0016068F">
      <w:pPr>
        <w:pStyle w:val="a3"/>
        <w:jc w:val="center"/>
        <w:rPr>
          <w:rFonts w:ascii="Times New Roman" w:hAnsi="Times New Roman" w:cs="Times New Roman"/>
          <w:b/>
          <w:color w:val="C0504D" w:themeColor="accent2"/>
          <w:u w:val="single"/>
          <w:lang w:eastAsia="ru-RU"/>
        </w:rPr>
      </w:pPr>
      <w:bookmarkStart w:id="0" w:name="_GoBack"/>
      <w:r w:rsidRPr="0016068F">
        <w:rPr>
          <w:rFonts w:ascii="Times New Roman" w:hAnsi="Times New Roman" w:cs="Times New Roman"/>
          <w:b/>
          <w:color w:val="C0504D" w:themeColor="accent2"/>
          <w:u w:val="single"/>
          <w:lang w:eastAsia="ru-RU"/>
        </w:rPr>
        <w:lastRenderedPageBreak/>
        <w:t>Произведения Дагестанских авторов для дополнительного чтения</w:t>
      </w:r>
    </w:p>
    <w:p w:rsidR="0016068F" w:rsidRPr="0016068F" w:rsidRDefault="0016068F" w:rsidP="0016068F">
      <w:pPr>
        <w:pStyle w:val="a3"/>
        <w:rPr>
          <w:rFonts w:ascii="Times New Roman" w:hAnsi="Times New Roman" w:cs="Times New Roman"/>
          <w:b/>
          <w:color w:val="C0504D" w:themeColor="accent2"/>
          <w:u w:val="single"/>
          <w:lang w:eastAsia="ru-RU"/>
        </w:rPr>
      </w:pPr>
    </w:p>
    <w:bookmarkEnd w:id="0"/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Абасил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М. Стихи.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Абу-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Бакар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"Пора красных яблок".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Авшалумов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 X. "Толмач Имама".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Аджаматов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"В кумыкской степи".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Алиева Ф. "Роса выпадает на каждую травинку", "Корзина спелой вишни", "Восьмой понедельник".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Алишева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Ш.-Х. "Плачь, люби, вспоминай".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Антология дагестанской поэзии (1–4 тома).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Ахмедов М. Стихи разных лет.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Гамзатов Р. Стихи и поэмы. "Остров сокровищ".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Гереев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Ю. "Весна, пришедшая с Севера"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Горянки: Сборник стихов. Составитель М. Ахмедова.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Гусейнов И. "Письмо из моего селения".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Гусейнаев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"Дуэль".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Даганов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Стихи.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Джачаев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"Глазами птиц".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Керимова Д. Стихи.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Керимов И. "Разрыв".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Кулунчакова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Б. "Белая дочь степей", "Жаворонок".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М. "Месть".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Магомед-Расул. "Дикарка", "Без приглашения".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Магомедов Мирза. Стихи (2–3).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Михальский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В. "17 левых сапог".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Мудунов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А. "Огонь в крови".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Мухамед-Тахир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ал </w:t>
      </w: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Карахи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. "Три имама".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Рза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Р. Стихи.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Саидов А. "Искра в кремне".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proofErr w:type="spellStart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Сфиев</w:t>
      </w:r>
      <w:proofErr w:type="spellEnd"/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 xml:space="preserve"> С.-Б. «25-летний комиссар».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  <w:r w:rsidRPr="004D12A7">
        <w:rPr>
          <w:rFonts w:ascii="Times New Roman" w:hAnsi="Times New Roman" w:cs="Times New Roman"/>
          <w:color w:val="244061" w:themeColor="accent1" w:themeShade="80"/>
          <w:lang w:eastAsia="ru-RU"/>
        </w:rPr>
        <w:t>Стихи и рассказы молодых литераторов (по указанию учителя и выбору учащихся).</w:t>
      </w:r>
    </w:p>
    <w:p w:rsidR="0016068F" w:rsidRPr="004D12A7" w:rsidRDefault="0016068F" w:rsidP="0016068F">
      <w:pPr>
        <w:pStyle w:val="a3"/>
        <w:rPr>
          <w:rFonts w:ascii="Times New Roman" w:hAnsi="Times New Roman" w:cs="Times New Roman"/>
          <w:color w:val="244061" w:themeColor="accent1" w:themeShade="80"/>
          <w:lang w:eastAsia="ru-RU"/>
        </w:rPr>
      </w:pPr>
    </w:p>
    <w:p w:rsidR="0016068F" w:rsidRPr="004D12A7" w:rsidRDefault="0016068F" w:rsidP="0016068F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</w:pPr>
    </w:p>
    <w:p w:rsidR="0016068F" w:rsidRDefault="0016068F">
      <w:pPr>
        <w:rPr>
          <w:sz w:val="28"/>
        </w:rPr>
      </w:pPr>
    </w:p>
    <w:p w:rsidR="0016068F" w:rsidRPr="0016068F" w:rsidRDefault="0016068F">
      <w:pPr>
        <w:rPr>
          <w:sz w:val="28"/>
        </w:rPr>
      </w:pPr>
    </w:p>
    <w:sectPr w:rsidR="0016068F" w:rsidRPr="0016068F" w:rsidSect="0016068F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03"/>
    <w:rsid w:val="0016068F"/>
    <w:rsid w:val="00224103"/>
    <w:rsid w:val="005C04C4"/>
    <w:rsid w:val="00C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68F"/>
    <w:pPr>
      <w:spacing w:after="0" w:line="240" w:lineRule="auto"/>
    </w:pPr>
  </w:style>
  <w:style w:type="character" w:styleId="a4">
    <w:name w:val="Strong"/>
    <w:basedOn w:val="a0"/>
    <w:uiPriority w:val="22"/>
    <w:qFormat/>
    <w:rsid w:val="001606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68F"/>
    <w:pPr>
      <w:spacing w:after="0" w:line="240" w:lineRule="auto"/>
    </w:pPr>
  </w:style>
  <w:style w:type="character" w:styleId="a4">
    <w:name w:val="Strong"/>
    <w:basedOn w:val="a0"/>
    <w:uiPriority w:val="22"/>
    <w:qFormat/>
    <w:rsid w:val="00160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2018-02-07T18:58:00Z</dcterms:created>
  <dcterms:modified xsi:type="dcterms:W3CDTF">2018-02-07T19:00:00Z</dcterms:modified>
</cp:coreProperties>
</file>