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77" w:rsidRPr="00D75D77" w:rsidRDefault="00D75D77" w:rsidP="00D75D77">
      <w:pPr>
        <w:pStyle w:val="FR3"/>
        <w:spacing w:before="0" w:line="240" w:lineRule="auto"/>
        <w:ind w:left="0" w:right="-23" w:firstLine="0"/>
        <w:jc w:val="center"/>
        <w:rPr>
          <w:rFonts w:ascii="Times New Roman" w:hAnsi="Times New Roman"/>
          <w:b/>
          <w:color w:val="FF0000"/>
          <w:sz w:val="32"/>
          <w:szCs w:val="24"/>
        </w:rPr>
      </w:pPr>
      <w:r w:rsidRPr="00D75D77">
        <w:rPr>
          <w:rFonts w:ascii="Times New Roman" w:hAnsi="Times New Roman"/>
          <w:b/>
          <w:color w:val="FF0000"/>
          <w:sz w:val="32"/>
          <w:szCs w:val="24"/>
        </w:rPr>
        <w:t>МКОУ «</w:t>
      </w:r>
      <w:proofErr w:type="spellStart"/>
      <w:r w:rsidRPr="00D75D77">
        <w:rPr>
          <w:rFonts w:ascii="Times New Roman" w:hAnsi="Times New Roman"/>
          <w:b/>
          <w:color w:val="FF0000"/>
          <w:sz w:val="32"/>
          <w:szCs w:val="24"/>
        </w:rPr>
        <w:t>Акайталинская</w:t>
      </w:r>
      <w:proofErr w:type="spellEnd"/>
      <w:r w:rsidRPr="00D75D77">
        <w:rPr>
          <w:rFonts w:ascii="Times New Roman" w:hAnsi="Times New Roman"/>
          <w:b/>
          <w:color w:val="FF0000"/>
          <w:sz w:val="32"/>
          <w:szCs w:val="24"/>
        </w:rPr>
        <w:t xml:space="preserve"> </w:t>
      </w:r>
      <w:r w:rsidRPr="00D75D77">
        <w:rPr>
          <w:rFonts w:ascii="Times New Roman" w:hAnsi="Times New Roman"/>
          <w:b/>
          <w:color w:val="FF0000"/>
          <w:sz w:val="32"/>
          <w:szCs w:val="24"/>
        </w:rPr>
        <w:t>СОШ</w:t>
      </w:r>
      <w:r w:rsidRPr="00D75D77">
        <w:rPr>
          <w:rFonts w:ascii="Times New Roman" w:hAnsi="Times New Roman"/>
          <w:b/>
          <w:color w:val="FF0000"/>
          <w:sz w:val="32"/>
          <w:szCs w:val="24"/>
        </w:rPr>
        <w:t>»</w:t>
      </w:r>
    </w:p>
    <w:p w:rsidR="00D75D77" w:rsidRPr="00186D8E" w:rsidRDefault="00D75D77" w:rsidP="00D75D77">
      <w:pPr>
        <w:jc w:val="center"/>
        <w:rPr>
          <w:b/>
          <w:sz w:val="32"/>
          <w:szCs w:val="24"/>
        </w:rPr>
      </w:pPr>
    </w:p>
    <w:p w:rsidR="00D75D77" w:rsidRPr="00E55B69" w:rsidRDefault="00D75D77" w:rsidP="00D75D77">
      <w:pPr>
        <w:rPr>
          <w:rFonts w:ascii="Times New Roman" w:hAnsi="Times New Roman" w:cs="Times New Roman"/>
          <w:sz w:val="36"/>
          <w:szCs w:val="36"/>
        </w:rPr>
      </w:pPr>
    </w:p>
    <w:p w:rsidR="00D75D77" w:rsidRPr="006B4D39" w:rsidRDefault="00D75D77" w:rsidP="00D75D77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6B4D39">
        <w:rPr>
          <w:rFonts w:ascii="Times New Roman" w:hAnsi="Times New Roman" w:cs="Times New Roman"/>
          <w:b/>
          <w:sz w:val="72"/>
          <w:szCs w:val="36"/>
        </w:rPr>
        <w:t>Классный час</w:t>
      </w:r>
    </w:p>
    <w:p w:rsidR="00D75D77" w:rsidRPr="006B4D39" w:rsidRDefault="00D75D77" w:rsidP="00D75D77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6B4D39">
        <w:rPr>
          <w:rFonts w:ascii="Times New Roman" w:hAnsi="Times New Roman" w:cs="Times New Roman"/>
          <w:b/>
          <w:sz w:val="72"/>
          <w:szCs w:val="36"/>
        </w:rPr>
        <w:t>на тему</w:t>
      </w:r>
      <w:r>
        <w:rPr>
          <w:rFonts w:ascii="Times New Roman" w:hAnsi="Times New Roman" w:cs="Times New Roman"/>
          <w:b/>
          <w:sz w:val="72"/>
          <w:szCs w:val="36"/>
        </w:rPr>
        <w:t>:</w:t>
      </w:r>
    </w:p>
    <w:p w:rsidR="00D75D77" w:rsidRPr="00D75D77" w:rsidRDefault="00D75D77" w:rsidP="00D75D7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</w:pPr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>«</w:t>
      </w:r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 xml:space="preserve">75 – </w:t>
      </w:r>
      <w:proofErr w:type="spellStart"/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>летие</w:t>
      </w:r>
      <w:proofErr w:type="spellEnd"/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 xml:space="preserve"> Победы</w:t>
      </w:r>
      <w:r w:rsidRPr="00D75D77">
        <w:rPr>
          <w:rFonts w:ascii="Times New Roman" w:eastAsia="Times New Roman" w:hAnsi="Times New Roman" w:cs="Times New Roman"/>
          <w:b/>
          <w:color w:val="FF0000"/>
          <w:sz w:val="56"/>
          <w:szCs w:val="48"/>
        </w:rPr>
        <w:t>»</w:t>
      </w:r>
    </w:p>
    <w:p w:rsidR="00D75D77" w:rsidRPr="00537F40" w:rsidRDefault="00D75D77" w:rsidP="00D75D7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56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DF75B20" wp14:editId="056FB3DE">
            <wp:simplePos x="0" y="0"/>
            <wp:positionH relativeFrom="margin">
              <wp:posOffset>-268705</wp:posOffset>
            </wp:positionH>
            <wp:positionV relativeFrom="paragraph">
              <wp:posOffset>346910</wp:posOffset>
            </wp:positionV>
            <wp:extent cx="4993005" cy="3085465"/>
            <wp:effectExtent l="152400" t="152400" r="360045" b="362585"/>
            <wp:wrapSquare wrapText="bothSides"/>
            <wp:docPr id="2" name="Рисунок 2" descr="C:\Users\Admin\AppData\Local\Microsoft\Windows\INetCache\Content.Word\IMG_20200901_105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_20200901_1052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085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D77" w:rsidRPr="00E55B69" w:rsidRDefault="00D75D77" w:rsidP="00D75D77">
      <w:pPr>
        <w:rPr>
          <w:rFonts w:ascii="Times New Roman" w:hAnsi="Times New Roman" w:cs="Times New Roman"/>
          <w:sz w:val="36"/>
          <w:szCs w:val="36"/>
        </w:rPr>
      </w:pPr>
    </w:p>
    <w:p w:rsidR="00D75D77" w:rsidRPr="00E55B69" w:rsidRDefault="00D75D77" w:rsidP="00D75D77">
      <w:pPr>
        <w:rPr>
          <w:rFonts w:ascii="Times New Roman" w:hAnsi="Times New Roman" w:cs="Times New Roman"/>
          <w:sz w:val="36"/>
          <w:szCs w:val="36"/>
        </w:rPr>
      </w:pPr>
    </w:p>
    <w:p w:rsidR="00D75D77" w:rsidRPr="00E55B69" w:rsidRDefault="00D75D77" w:rsidP="00D75D77">
      <w:pPr>
        <w:rPr>
          <w:rFonts w:ascii="Times New Roman" w:hAnsi="Times New Roman" w:cs="Times New Roman"/>
          <w:sz w:val="36"/>
          <w:szCs w:val="36"/>
        </w:rPr>
      </w:pPr>
    </w:p>
    <w:p w:rsidR="00D75D77" w:rsidRDefault="00D75D77" w:rsidP="00D75D77">
      <w:pPr>
        <w:rPr>
          <w:sz w:val="24"/>
          <w:szCs w:val="24"/>
        </w:rPr>
      </w:pPr>
    </w:p>
    <w:p w:rsidR="00D75D77" w:rsidRDefault="00D75D77" w:rsidP="00D75D77">
      <w:pPr>
        <w:rPr>
          <w:sz w:val="24"/>
          <w:szCs w:val="24"/>
        </w:rPr>
      </w:pPr>
    </w:p>
    <w:p w:rsidR="00D75D77" w:rsidRDefault="00D75D77" w:rsidP="00D75D77">
      <w:pPr>
        <w:rPr>
          <w:sz w:val="24"/>
          <w:szCs w:val="24"/>
        </w:rPr>
      </w:pPr>
    </w:p>
    <w:p w:rsidR="00D75D77" w:rsidRDefault="00D75D77" w:rsidP="00D75D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D77" w:rsidRDefault="00D75D77" w:rsidP="00D75D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5D77" w:rsidRDefault="00D75D77" w:rsidP="00D75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D77" w:rsidRDefault="00D75D77" w:rsidP="00D75D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D77" w:rsidRDefault="00D75D77" w:rsidP="00D75D77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5D77" w:rsidRDefault="00D75D77" w:rsidP="00D75D77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5D77" w:rsidRDefault="00D75D77" w:rsidP="00D75D77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4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75D77" w:rsidRDefault="00D75D77" w:rsidP="00D75D77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5D77" w:rsidRDefault="00D75D77" w:rsidP="00D75D77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5D77" w:rsidRDefault="00D75D77" w:rsidP="00D75D77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D75D77">
        <w:rPr>
          <w:rFonts w:ascii="Times New Roman" w:hAnsi="Times New Roman" w:cs="Times New Roman"/>
          <w:b/>
          <w:color w:val="FF0000"/>
          <w:sz w:val="32"/>
          <w:szCs w:val="28"/>
        </w:rPr>
        <w:t>Провела:</w:t>
      </w:r>
      <w:r w:rsidRPr="00D75D77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proofErr w:type="spellStart"/>
      <w:r w:rsidRPr="003E04AF">
        <w:rPr>
          <w:rFonts w:ascii="Times New Roman" w:hAnsi="Times New Roman" w:cs="Times New Roman"/>
          <w:sz w:val="32"/>
          <w:szCs w:val="28"/>
        </w:rPr>
        <w:t>Дациева</w:t>
      </w:r>
      <w:proofErr w:type="spellEnd"/>
      <w:r w:rsidRPr="003E04AF">
        <w:rPr>
          <w:rFonts w:ascii="Times New Roman" w:hAnsi="Times New Roman" w:cs="Times New Roman"/>
          <w:sz w:val="32"/>
          <w:szCs w:val="28"/>
        </w:rPr>
        <w:t xml:space="preserve"> Р.Ю.                        </w:t>
      </w:r>
    </w:p>
    <w:p w:rsidR="00D75D77" w:rsidRPr="003E04AF" w:rsidRDefault="00D75D77" w:rsidP="00D75D77">
      <w:pPr>
        <w:tabs>
          <w:tab w:val="left" w:pos="1064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D75D77">
        <w:rPr>
          <w:rFonts w:ascii="Times New Roman" w:hAnsi="Times New Roman" w:cs="Times New Roman"/>
          <w:b/>
          <w:color w:val="FF0000"/>
          <w:sz w:val="32"/>
          <w:szCs w:val="28"/>
        </w:rPr>
        <w:t>Класс:</w:t>
      </w:r>
      <w:r w:rsidRPr="00D75D77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4</w:t>
      </w:r>
    </w:p>
    <w:p w:rsidR="00D75D77" w:rsidRPr="003E04AF" w:rsidRDefault="00D75D77" w:rsidP="00D75D7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75D77" w:rsidRDefault="00D75D77" w:rsidP="00D75D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D77" w:rsidRDefault="00D75D77" w:rsidP="00D75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75D77" w:rsidRDefault="00D75D77" w:rsidP="00D75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75D77" w:rsidRDefault="00D75D77" w:rsidP="00D75D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lastRenderedPageBreak/>
        <w:t>Цель: </w:t>
      </w:r>
      <w:r w:rsidRPr="00D75D77">
        <w:rPr>
          <w:color w:val="000000"/>
          <w:sz w:val="21"/>
          <w:szCs w:val="21"/>
        </w:rPr>
        <w:t>ознакомление детей с историей Великой Отечественной войны; развитие личности, обладающей качествами гражданина </w:t>
      </w:r>
      <w:r w:rsidRPr="00D75D77">
        <w:rPr>
          <w:b/>
          <w:bCs/>
          <w:color w:val="000000"/>
          <w:sz w:val="21"/>
          <w:szCs w:val="21"/>
        </w:rPr>
        <w:t>– </w:t>
      </w:r>
      <w:r w:rsidRPr="00D75D77">
        <w:rPr>
          <w:color w:val="000000"/>
          <w:sz w:val="21"/>
          <w:szCs w:val="21"/>
        </w:rPr>
        <w:t>патриота Родины.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>Задачи: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1. Способствовать получению и расширению знаний учащихся о Великой Отечественной войне.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2. Расширить знания об истории своей страны.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3. Прививать обучающимся чувства глубокого уважения и почтения к защитникам Родины.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4. Воспитывать любовь к Родине, уважение к подвигам наших предков и современников.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>Форма работы:</w:t>
      </w:r>
      <w:r w:rsidRPr="00D75D77">
        <w:rPr>
          <w:color w:val="FF0000"/>
          <w:sz w:val="21"/>
          <w:szCs w:val="21"/>
        </w:rPr>
        <w:t> </w:t>
      </w:r>
      <w:r w:rsidRPr="00D75D77">
        <w:rPr>
          <w:color w:val="000000"/>
          <w:sz w:val="21"/>
          <w:szCs w:val="21"/>
        </w:rPr>
        <w:t>работа в диалоге.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>Ход занятия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>1. Организационный момент.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Снова полон школьный двор</w:t>
      </w:r>
      <w:r w:rsidRPr="00D75D77">
        <w:rPr>
          <w:color w:val="000000"/>
          <w:sz w:val="21"/>
          <w:szCs w:val="21"/>
        </w:rPr>
        <w:br/>
        <w:t>Гомоном со всех сторон!</w:t>
      </w:r>
      <w:r w:rsidRPr="00D75D77">
        <w:rPr>
          <w:color w:val="000000"/>
          <w:sz w:val="21"/>
          <w:szCs w:val="21"/>
        </w:rPr>
        <w:br/>
        <w:t>Поздравляю всех ребят</w:t>
      </w:r>
      <w:r w:rsidRPr="00D75D77">
        <w:rPr>
          <w:color w:val="000000"/>
          <w:sz w:val="21"/>
          <w:szCs w:val="21"/>
        </w:rPr>
        <w:br/>
        <w:t>С новым 1 сентября!</w:t>
      </w:r>
      <w:r w:rsidRPr="00D75D77">
        <w:rPr>
          <w:color w:val="000000"/>
          <w:sz w:val="21"/>
          <w:szCs w:val="21"/>
        </w:rPr>
        <w:br/>
        <w:t>И желаю вам удачи,</w:t>
      </w:r>
      <w:r w:rsidRPr="00D75D77">
        <w:rPr>
          <w:color w:val="000000"/>
          <w:sz w:val="21"/>
          <w:szCs w:val="21"/>
        </w:rPr>
        <w:br/>
        <w:t>Без труда решать задачи,</w:t>
      </w:r>
      <w:r w:rsidRPr="00D75D77">
        <w:rPr>
          <w:color w:val="000000"/>
          <w:sz w:val="21"/>
          <w:szCs w:val="21"/>
        </w:rPr>
        <w:br/>
        <w:t>Выполнять все упражнения</w:t>
      </w:r>
      <w:r w:rsidRPr="00D75D77">
        <w:rPr>
          <w:color w:val="000000"/>
          <w:sz w:val="21"/>
          <w:szCs w:val="21"/>
        </w:rPr>
        <w:br/>
        <w:t>С чувством, с толком, с вдохновением!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1"/>
          <w:szCs w:val="21"/>
        </w:rPr>
      </w:pPr>
      <w:r w:rsidRPr="00D75D77">
        <w:rPr>
          <w:color w:val="000000"/>
          <w:sz w:val="21"/>
          <w:szCs w:val="21"/>
        </w:rPr>
        <w:t>Пусть проходит этот год</w:t>
      </w:r>
      <w:r w:rsidRPr="00D75D77">
        <w:rPr>
          <w:color w:val="000000"/>
          <w:sz w:val="21"/>
          <w:szCs w:val="21"/>
        </w:rPr>
        <w:br/>
        <w:t>Без проблем и без хлопот! </w:t>
      </w:r>
      <w:r w:rsidRPr="00D75D77">
        <w:rPr>
          <w:color w:val="000000"/>
          <w:sz w:val="21"/>
          <w:szCs w:val="21"/>
        </w:rPr>
        <w:br/>
        <w:t>День хоть и грустный, но веселый,</w:t>
      </w:r>
      <w:r w:rsidRPr="00D75D77">
        <w:rPr>
          <w:color w:val="000000"/>
          <w:sz w:val="21"/>
          <w:szCs w:val="21"/>
        </w:rPr>
        <w:br/>
        <w:t>Грустишь ты:</w:t>
      </w:r>
      <w:r w:rsidRPr="00D75D77">
        <w:rPr>
          <w:color w:val="000000"/>
          <w:sz w:val="21"/>
          <w:szCs w:val="21"/>
        </w:rPr>
        <w:br/>
        <w:t>- До свидания, лето!</w:t>
      </w:r>
      <w:r w:rsidRPr="00D75D77">
        <w:rPr>
          <w:color w:val="000000"/>
          <w:sz w:val="21"/>
          <w:szCs w:val="21"/>
        </w:rPr>
        <w:br/>
        <w:t>И радуешься:</w:t>
      </w:r>
      <w:r w:rsidRPr="00D75D77">
        <w:rPr>
          <w:color w:val="000000"/>
          <w:sz w:val="21"/>
          <w:szCs w:val="21"/>
        </w:rPr>
        <w:br/>
        <w:t>- Здравствуй, школа!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>2. Актуализация опорных знаний. Сообщение темы классного часа.</w:t>
      </w:r>
    </w:p>
    <w:p w:rsidR="00D75D77" w:rsidRPr="00D75D77" w:rsidRDefault="007B0AFD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DF492A" wp14:editId="5906B8B5">
            <wp:simplePos x="0" y="0"/>
            <wp:positionH relativeFrom="margin">
              <wp:posOffset>3443605</wp:posOffset>
            </wp:positionH>
            <wp:positionV relativeFrom="paragraph">
              <wp:posOffset>128905</wp:posOffset>
            </wp:positionV>
            <wp:extent cx="2284730" cy="2038350"/>
            <wp:effectExtent l="0" t="0" r="1270" b="0"/>
            <wp:wrapSquare wrapText="bothSides"/>
            <wp:docPr id="4" name="Рисунок 4" descr="C:\Users\Admin\AppData\Local\Microsoft\Windows\INetCache\Content.Word\IMG_20200901_10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Word\IMG_20200901_1058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D77" w:rsidRPr="00D75D77">
        <w:rPr>
          <w:color w:val="000000"/>
          <w:sz w:val="21"/>
          <w:szCs w:val="21"/>
        </w:rPr>
        <w:t>Мы снова вместе! Закончились великолепные летние каникулы. Праздник сегодня особый, хотя каждый год он повторяется вновь и вновь. В России День знаний по традиции отмечается 1 сентября. Именно в школе мы учимся писать, считать, читать, учимся жизни. Знания необходимы в наше время. Кто мы без знаний? Ни построить, ни вылечить и не жить. И хотя учимся мы, как правило, в школах без особого энтузиазма, но чуть позже это счастливое время вспоминаем с радостью на душе. Много трудностей встретится у нас на пути, но мы ведь опытные открыватели, а значит, со всем справимся.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- </w:t>
      </w:r>
      <w:r w:rsidRPr="00D75D77">
        <w:rPr>
          <w:i/>
          <w:iCs/>
          <w:color w:val="000000"/>
          <w:sz w:val="21"/>
          <w:szCs w:val="21"/>
        </w:rPr>
        <w:t>Кто знает, когда отмечает наша страна праздник День Победы?</w:t>
      </w:r>
      <w:r w:rsidR="007B0AFD" w:rsidRPr="007B0AFD">
        <w:t xml:space="preserve"> 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i/>
          <w:iCs/>
          <w:color w:val="000000"/>
          <w:sz w:val="21"/>
          <w:szCs w:val="21"/>
        </w:rPr>
        <w:t>-А как вы думаете, должны мы помнить об этом дне? Почему? (Мы живем в мирное время).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- Сколько лет прошло, как закончилась Великая Отечественная война?</w:t>
      </w:r>
      <w:r w:rsidR="007B0AFD" w:rsidRPr="007B0AFD">
        <w:t xml:space="preserve"> 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- Да, ребята, Великая Отечественная война давно закончилась, но ее отголоски слышны во всем мире до сих пор. В 2020 году 9 мая наша страна будет отмечать 75 -летие со Дня Победы.  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-</w:t>
      </w:r>
      <w:r w:rsidRPr="00D75D77">
        <w:rPr>
          <w:color w:val="000000"/>
          <w:sz w:val="21"/>
          <w:szCs w:val="21"/>
        </w:rPr>
        <w:t xml:space="preserve"> Сегодня мы проведем не совсем обычный Урок Знаний. Догадайтесь, чему он будет посвящен?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-Что такое День Победы?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>3. Открытие нового знания.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b/>
          <w:bCs/>
          <w:color w:val="000000"/>
          <w:sz w:val="21"/>
          <w:szCs w:val="21"/>
        </w:rPr>
        <w:t>-Как вы считает, война - это плохо? Почему?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lastRenderedPageBreak/>
        <w:t>Да, война это самое страшное на земле, потому что погибают люди, разрушаются города и в мире столько боли и тревоги за своих близких и родных. Закройте глазки и послушайте: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Представьте себе мирное летнее утро 22 июня</w:t>
      </w:r>
      <w:r w:rsidRPr="00D75D77">
        <w:rPr>
          <w:b/>
          <w:bCs/>
          <w:color w:val="000000"/>
          <w:sz w:val="21"/>
          <w:szCs w:val="21"/>
        </w:rPr>
        <w:t> </w:t>
      </w:r>
      <w:r w:rsidRPr="00D75D77">
        <w:rPr>
          <w:color w:val="000000"/>
          <w:sz w:val="21"/>
          <w:szCs w:val="21"/>
        </w:rPr>
        <w:t xml:space="preserve">1941г. пение птиц, роса на траве, едва слышный шелест листьев, когда все люди еще спят, и </w:t>
      </w:r>
      <w:proofErr w:type="gramStart"/>
      <w:r w:rsidRPr="00D75D77">
        <w:rPr>
          <w:color w:val="000000"/>
          <w:sz w:val="21"/>
          <w:szCs w:val="21"/>
        </w:rPr>
        <w:t>вдруг..</w:t>
      </w:r>
      <w:proofErr w:type="gramEnd"/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рев самолетов, взрывы снарядов, воздушная тревога, - вот так вероломно немецкие фашисты начали войну против нас. Они хотели завоевать весь мир. А самым главным руководителем у них был Адольф Гитлер – это жестокий человек, который обманул свой народ и хотел сделать всех людей рабами немецких фашистов 22 июня 1941 года они перешли границу СССР. Вы спросите, как же все люди об этом узнали? Ведь Интернета и даже телевизоров в то время не было!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-</w:t>
      </w:r>
      <w:r w:rsidRPr="00D75D77">
        <w:rPr>
          <w:color w:val="000000"/>
          <w:sz w:val="21"/>
          <w:szCs w:val="21"/>
        </w:rPr>
        <w:t> Но зато на улицах стояли специальные громкоговорители, и 22 июня около них собралось много людей.</w:t>
      </w:r>
      <w:r w:rsidRPr="00D75D77">
        <w:rPr>
          <w:b/>
          <w:bCs/>
          <w:i/>
          <w:iCs/>
          <w:color w:val="000000"/>
          <w:sz w:val="21"/>
          <w:szCs w:val="21"/>
        </w:rPr>
        <w:t> </w:t>
      </w:r>
    </w:p>
    <w:p w:rsidR="00D75D77" w:rsidRPr="00D75D77" w:rsidRDefault="007B0AFD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B57786" wp14:editId="19B72D6B">
            <wp:simplePos x="0" y="0"/>
            <wp:positionH relativeFrom="margin">
              <wp:posOffset>3495107</wp:posOffset>
            </wp:positionH>
            <wp:positionV relativeFrom="paragraph">
              <wp:posOffset>205606</wp:posOffset>
            </wp:positionV>
            <wp:extent cx="2416810" cy="2550160"/>
            <wp:effectExtent l="0" t="0" r="2540" b="2540"/>
            <wp:wrapSquare wrapText="bothSides"/>
            <wp:docPr id="3" name="Рисунок 3" descr="C:\Users\Admin\AppData\Local\Microsoft\Windows\INetCache\Content.Word\IMG_20200901_10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Word\IMG_20200901_105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D77" w:rsidRPr="00D75D77">
        <w:rPr>
          <w:color w:val="000000"/>
          <w:sz w:val="21"/>
          <w:szCs w:val="21"/>
        </w:rPr>
        <w:t>Немецкие фашисты думали, что смогут завоевать и нашу страну всего за несколько месяцев. Но у них ничего не вышло, потому что нашу страну защитили ваши прадедушки и прабабушки.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Гитлер хотел победить нашу страну. Фашисты бомбили города, села, убивали людей и не жалели детей.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Все поднялись на защиту родины и мужчины, и женщины и даже дети.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Трудно было нашим солдатам, но они преодолевали все преграды, не спали много дней, голодали, шли под пули, но воевали до последнего, защищая свою Родину.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-</w:t>
      </w:r>
      <w:r w:rsidRPr="00D75D77">
        <w:rPr>
          <w:color w:val="000000"/>
          <w:sz w:val="21"/>
          <w:szCs w:val="21"/>
        </w:rPr>
        <w:t> Долго мы шли к победе. Многие дети, женщины и старики заменили мужчин. Многие подростки военных лет заменили своих отцов и братьев в тылу. Становились они за станки на заводах и брались за плуг в колхозах. Дети войны прошли суровое испытание очень и очень тяжелой жизнью.</w:t>
      </w:r>
      <w:r w:rsidRPr="00D75D77">
        <w:rPr>
          <w:color w:val="000000"/>
          <w:sz w:val="21"/>
          <w:szCs w:val="21"/>
        </w:rPr>
        <w:br/>
        <w:t>Настало мирное время. Советский народ приступил к восстановлению разрушенной, покалеченной войной страны. Но одной из главных забот для Родины было ее подрастающее поколение.</w:t>
      </w:r>
      <w:r w:rsidRPr="00D75D77">
        <w:rPr>
          <w:color w:val="000000"/>
          <w:sz w:val="21"/>
          <w:szCs w:val="21"/>
        </w:rPr>
        <w:br/>
        <w:t>Неизгладимый след в судьбах всех детей военного времени оставила война, а в судьбах детей-сирот – особенно. Война отняла у них самое ценное – родных и близких, дом. Они больше всех нуждались в любви, поддержке и внимании.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Среди солдат были и танкисты, и пехота, и летчики, и партизаны. Летчики поднимались в небо на самолетах-истребителях и сбивали вражеские самолеты.  Много людей погибло. Но мы сумели победить фашистов. Наша страна победила. Война кончилась.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Победу праздновала вся страна.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Теперь каждый год, 9 мая, в День Победы проходит торжественный парад.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Сейчас мы поведем небольшую игру в загадки ко Дню Победы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b/>
          <w:bCs/>
          <w:color w:val="000000"/>
          <w:sz w:val="21"/>
          <w:szCs w:val="21"/>
        </w:rPr>
        <w:t>- </w:t>
      </w:r>
      <w:r w:rsidRPr="00D75D77">
        <w:rPr>
          <w:color w:val="000000"/>
          <w:sz w:val="21"/>
          <w:szCs w:val="21"/>
        </w:rPr>
        <w:t>Ребята, дав</w:t>
      </w:r>
      <w:r>
        <w:rPr>
          <w:color w:val="000000"/>
          <w:sz w:val="21"/>
          <w:szCs w:val="21"/>
        </w:rPr>
        <w:t xml:space="preserve">айте закончим наш классный час </w:t>
      </w:r>
      <w:r w:rsidRPr="00D75D77">
        <w:rPr>
          <w:color w:val="000000"/>
          <w:sz w:val="21"/>
          <w:szCs w:val="21"/>
        </w:rPr>
        <w:t>замечательными строками из стихотворения Л. Некрасовой. </w:t>
      </w:r>
      <w:r w:rsidRPr="00D75D77">
        <w:rPr>
          <w:i/>
          <w:iCs/>
          <w:color w:val="000000"/>
          <w:sz w:val="21"/>
          <w:szCs w:val="21"/>
        </w:rPr>
        <w:t>(Читают все вместе.)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D75D77">
        <w:rPr>
          <w:i/>
          <w:iCs/>
          <w:color w:val="000000"/>
          <w:sz w:val="21"/>
          <w:szCs w:val="21"/>
        </w:rPr>
        <w:t>Победа! Славная Победа!</w:t>
      </w:r>
      <w:r w:rsidRPr="00D75D77">
        <w:rPr>
          <w:i/>
          <w:iCs/>
          <w:color w:val="000000"/>
          <w:sz w:val="21"/>
          <w:szCs w:val="21"/>
        </w:rPr>
        <w:br/>
        <w:t>Какое счастье было в ней!</w:t>
      </w:r>
      <w:r w:rsidRPr="00D75D77">
        <w:rPr>
          <w:i/>
          <w:iCs/>
          <w:color w:val="000000"/>
          <w:sz w:val="21"/>
          <w:szCs w:val="21"/>
        </w:rPr>
        <w:br/>
        <w:t>Пусть будет ясным вечно небо.</w:t>
      </w:r>
      <w:r w:rsidRPr="00D75D77">
        <w:rPr>
          <w:i/>
          <w:iCs/>
          <w:color w:val="000000"/>
          <w:sz w:val="21"/>
          <w:szCs w:val="21"/>
        </w:rPr>
        <w:br/>
        <w:t>И травы будут зеленей!  (на экране)</w:t>
      </w:r>
    </w:p>
    <w:p w:rsidR="00D75D77" w:rsidRPr="00D75D77" w:rsidRDefault="00D75D77" w:rsidP="00D75D7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b/>
          <w:bCs/>
          <w:color w:val="FF0000"/>
          <w:sz w:val="21"/>
          <w:szCs w:val="21"/>
        </w:rPr>
        <w:t xml:space="preserve">4. </w:t>
      </w:r>
      <w:r w:rsidRPr="00D75D77">
        <w:rPr>
          <w:b/>
          <w:bCs/>
          <w:color w:val="FF0000"/>
          <w:sz w:val="21"/>
          <w:szCs w:val="21"/>
        </w:rPr>
        <w:t xml:space="preserve">Итог классного часа. </w:t>
      </w:r>
      <w:r w:rsidRPr="00D75D77">
        <w:rPr>
          <w:b/>
          <w:bCs/>
          <w:color w:val="000000"/>
          <w:sz w:val="21"/>
          <w:szCs w:val="21"/>
        </w:rPr>
        <w:br/>
      </w:r>
      <w:r w:rsidRPr="00D75D77">
        <w:rPr>
          <w:color w:val="000000"/>
          <w:sz w:val="21"/>
          <w:szCs w:val="21"/>
        </w:rPr>
        <w:t>Что нового узнали? Заключение.</w:t>
      </w:r>
    </w:p>
    <w:p w:rsidR="003E6168" w:rsidRPr="007B0AFD" w:rsidRDefault="00D75D77" w:rsidP="007B0AF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75D77">
        <w:rPr>
          <w:color w:val="000000"/>
          <w:sz w:val="21"/>
          <w:szCs w:val="21"/>
        </w:rPr>
        <w:t>В этом году много классных часов, уроков, конкурсов и других мероприятий будет посвящено 75-тилетию Победы в Великой Отечественной войны, потому что Президент Российской Федерации объявил следующий год Годом памяти и славы.</w:t>
      </w:r>
      <w:bookmarkStart w:id="0" w:name="_GoBack"/>
      <w:bookmarkEnd w:id="0"/>
    </w:p>
    <w:sectPr w:rsidR="003E6168" w:rsidRPr="007B0AFD" w:rsidSect="007B0AFD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D53"/>
    <w:multiLevelType w:val="multilevel"/>
    <w:tmpl w:val="7B20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F79A8"/>
    <w:multiLevelType w:val="multilevel"/>
    <w:tmpl w:val="F86C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90084"/>
    <w:multiLevelType w:val="multilevel"/>
    <w:tmpl w:val="0448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81"/>
    <w:rsid w:val="003E6168"/>
    <w:rsid w:val="007B0AFD"/>
    <w:rsid w:val="00CF7E81"/>
    <w:rsid w:val="00D7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FA27"/>
  <w15:chartTrackingRefBased/>
  <w15:docId w15:val="{FC765C13-CBAF-4373-B445-7871087D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D75D77"/>
    <w:pPr>
      <w:widowControl w:val="0"/>
      <w:overflowPunct w:val="0"/>
      <w:autoSpaceDE w:val="0"/>
      <w:autoSpaceDN w:val="0"/>
      <w:adjustRightInd w:val="0"/>
      <w:spacing w:before="40" w:after="0" w:line="252" w:lineRule="auto"/>
      <w:ind w:left="720" w:hanging="280"/>
      <w:jc w:val="both"/>
    </w:pPr>
    <w:rPr>
      <w:rFonts w:ascii="Arial" w:eastAsia="Times New Roman" w:hAnsi="Arial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2020-09-04T03:43:00Z</dcterms:created>
  <dcterms:modified xsi:type="dcterms:W3CDTF">2020-09-04T03:56:00Z</dcterms:modified>
</cp:coreProperties>
</file>