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8C" w:rsidRDefault="007A0A8C" w:rsidP="007A0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технологии 2 класс</w:t>
      </w:r>
    </w:p>
    <w:p w:rsidR="007A0A8C" w:rsidRDefault="007A0A8C" w:rsidP="007A0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Составитель</w:t>
      </w:r>
      <w:proofErr w:type="gramStart"/>
      <w:r>
        <w:rPr>
          <w:rFonts w:ascii="Times New Roman" w:hAnsi="Times New Roman"/>
          <w:b/>
          <w:sz w:val="24"/>
          <w:szCs w:val="24"/>
        </w:rPr>
        <w:t>:у</w:t>
      </w:r>
      <w:proofErr w:type="gramEnd"/>
      <w:r>
        <w:rPr>
          <w:rFonts w:ascii="Times New Roman" w:hAnsi="Times New Roman"/>
          <w:b/>
          <w:sz w:val="24"/>
          <w:szCs w:val="24"/>
        </w:rPr>
        <w:t>читель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начальных классов</w:t>
      </w:r>
    </w:p>
    <w:p w:rsidR="007A0A8C" w:rsidRDefault="007A0A8C" w:rsidP="007A0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Абдулазизова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Ахбика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Исаевна</w:t>
      </w:r>
    </w:p>
    <w:p w:rsidR="007A0A8C" w:rsidRDefault="007A0A8C" w:rsidP="007A0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A8C" w:rsidRDefault="007A0A8C" w:rsidP="007A0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A8C" w:rsidRDefault="007A0A8C" w:rsidP="007A0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AB3FF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           Программа по технологии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начального общего образования по технологии, требований к результатам освоения основной образовательной программы начального общего образования по технологии, завершённой предметной линии учебников «</w:t>
      </w:r>
      <w:hyperlink r:id="rId6" w:history="1">
        <w:r w:rsidRPr="00AB3FF9">
          <w:rPr>
            <w:rFonts w:ascii="Times New Roman" w:hAnsi="Times New Roman"/>
            <w:bCs/>
            <w:sz w:val="24"/>
            <w:szCs w:val="24"/>
          </w:rPr>
          <w:t>Технология</w:t>
        </w:r>
      </w:hyperlink>
      <w:r w:rsidRPr="00AB3FF9">
        <w:rPr>
          <w:rFonts w:ascii="Times New Roman" w:hAnsi="Times New Roman"/>
          <w:sz w:val="24"/>
          <w:szCs w:val="24"/>
        </w:rPr>
        <w:t>», авт.</w:t>
      </w:r>
      <w:proofErr w:type="gramStart"/>
      <w:r w:rsidRPr="00AB3FF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B3F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3FF9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 Н.И., Богданова Н.В., </w:t>
      </w:r>
      <w:proofErr w:type="spellStart"/>
      <w:r w:rsidRPr="00AB3FF9">
        <w:rPr>
          <w:rFonts w:ascii="Times New Roman" w:hAnsi="Times New Roman"/>
          <w:sz w:val="24"/>
          <w:szCs w:val="24"/>
        </w:rPr>
        <w:t>Фрейтаг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 И.П.  (</w:t>
      </w:r>
      <w:proofErr w:type="gramStart"/>
      <w:r w:rsidRPr="00AB3FF9">
        <w:rPr>
          <w:rFonts w:ascii="Times New Roman" w:hAnsi="Times New Roman"/>
          <w:sz w:val="24"/>
          <w:szCs w:val="24"/>
        </w:rPr>
        <w:t>УМК «Школа России»).</w:t>
      </w:r>
      <w:proofErr w:type="gramEnd"/>
      <w:r w:rsidRPr="00AB3FF9">
        <w:rPr>
          <w:rFonts w:ascii="Times New Roman" w:hAnsi="Times New Roman"/>
          <w:sz w:val="24"/>
          <w:szCs w:val="24"/>
        </w:rPr>
        <w:t xml:space="preserve"> </w:t>
      </w:r>
      <w:r w:rsidRPr="00AB3FF9">
        <w:rPr>
          <w:rFonts w:ascii="Times New Roman" w:hAnsi="Times New Roman"/>
          <w:bCs/>
          <w:sz w:val="24"/>
          <w:szCs w:val="24"/>
        </w:rPr>
        <w:t>Система учебников «Школа России» успешно прошла федеральную экспертизу на соответствие ФГОС НОО, получила положительные отзывы РАН, РАО и вошла в федеральный перечень учебников на 2011/2012 учебный год.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b/>
          <w:caps/>
        </w:rPr>
      </w:pPr>
      <w:r w:rsidRPr="00AB3FF9">
        <w:rPr>
          <w:rFonts w:ascii="Times New Roman" w:hAnsi="Times New Roman"/>
          <w:b/>
          <w:caps/>
        </w:rPr>
        <w:t>Место</w:t>
      </w:r>
      <w:r>
        <w:rPr>
          <w:rFonts w:ascii="Times New Roman" w:hAnsi="Times New Roman"/>
          <w:b/>
          <w:caps/>
        </w:rPr>
        <w:t xml:space="preserve"> </w:t>
      </w:r>
      <w:r w:rsidRPr="00AB3FF9">
        <w:rPr>
          <w:rFonts w:ascii="Times New Roman" w:hAnsi="Times New Roman"/>
          <w:b/>
          <w:caps/>
        </w:rPr>
        <w:t xml:space="preserve"> курса «Технология» в учебном плане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На изучение технологии во 2 классе отводится 1 ч в неделю. 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Курс рассчитан   34 ч -  (34 учебные недели). </w:t>
      </w:r>
    </w:p>
    <w:p w:rsidR="007A0A8C" w:rsidRPr="00AB3FF9" w:rsidRDefault="007A0A8C" w:rsidP="007A0A8C">
      <w:pPr>
        <w:spacing w:after="0" w:line="240" w:lineRule="auto"/>
        <w:ind w:left="360"/>
        <w:rPr>
          <w:rFonts w:ascii="Times New Roman" w:hAnsi="Times New Roman"/>
          <w:color w:val="008000"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t xml:space="preserve">Цели </w:t>
      </w:r>
      <w:r w:rsidRPr="00AB3FF9">
        <w:rPr>
          <w:rFonts w:ascii="Times New Roman" w:hAnsi="Times New Roman"/>
          <w:sz w:val="24"/>
          <w:szCs w:val="24"/>
        </w:rPr>
        <w:t>изучения технологии в начальной школе</w:t>
      </w:r>
      <w:r w:rsidRPr="00AB3FF9">
        <w:rPr>
          <w:rFonts w:ascii="Times New Roman" w:hAnsi="Times New Roman"/>
          <w:color w:val="008000"/>
          <w:sz w:val="24"/>
          <w:szCs w:val="24"/>
        </w:rPr>
        <w:t>:</w:t>
      </w:r>
    </w:p>
    <w:p w:rsidR="007A0A8C" w:rsidRPr="00AB3FF9" w:rsidRDefault="007A0A8C" w:rsidP="007A0A8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3FF9">
        <w:rPr>
          <w:rFonts w:ascii="Times New Roman" w:hAnsi="Times New Roman"/>
          <w:bCs/>
          <w:sz w:val="24"/>
          <w:szCs w:val="24"/>
        </w:rPr>
        <w:t>овладение технологическими знаниями и технико-технологическими умениями.</w:t>
      </w:r>
    </w:p>
    <w:p w:rsidR="007A0A8C" w:rsidRPr="00AB3FF9" w:rsidRDefault="007A0A8C" w:rsidP="007A0A8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3FF9">
        <w:rPr>
          <w:rFonts w:ascii="Times New Roman" w:hAnsi="Times New Roman"/>
          <w:bCs/>
          <w:sz w:val="24"/>
          <w:szCs w:val="24"/>
        </w:rPr>
        <w:t>освоение продуктивной проектной деятельности.</w:t>
      </w:r>
    </w:p>
    <w:p w:rsidR="007A0A8C" w:rsidRPr="00AB3FF9" w:rsidRDefault="007A0A8C" w:rsidP="007A0A8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3FF9">
        <w:rPr>
          <w:rFonts w:ascii="Times New Roman" w:hAnsi="Times New Roman"/>
          <w:bCs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7A0A8C" w:rsidRPr="00AB3FF9" w:rsidRDefault="007A0A8C" w:rsidP="007A0A8C">
      <w:pPr>
        <w:pStyle w:val="a3"/>
        <w:spacing w:after="0"/>
        <w:ind w:left="360"/>
        <w:rPr>
          <w:b/>
        </w:rPr>
      </w:pPr>
      <w:r w:rsidRPr="00AB3FF9">
        <w:rPr>
          <w:b/>
        </w:rPr>
        <w:t>Основные задачи курса: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 мотивации успеха, готовности к действиям в новых условиях и нестандартных ситуациях;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lastRenderedPageBreak/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7A0A8C" w:rsidRPr="00AB3FF9" w:rsidRDefault="007A0A8C" w:rsidP="007A0A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t>Специфика программы.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Особенностью программы является то, что она обеспечивает изучение начального курса  технологии   через </w:t>
      </w:r>
      <w:r w:rsidRPr="00AB3FF9">
        <w:rPr>
          <w:rFonts w:ascii="Times New Roman" w:hAnsi="Times New Roman"/>
          <w:i/>
          <w:sz w:val="24"/>
          <w:szCs w:val="24"/>
        </w:rPr>
        <w:t>осмысление младшим школьником  деятельности человека</w:t>
      </w:r>
      <w:r w:rsidRPr="00AB3FF9">
        <w:rPr>
          <w:rFonts w:ascii="Times New Roman" w:hAnsi="Times New Roman"/>
          <w:sz w:val="24"/>
          <w:szCs w:val="24"/>
        </w:rPr>
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</w:r>
      <w:r w:rsidRPr="00AB3FF9">
        <w:rPr>
          <w:rFonts w:ascii="Times New Roman" w:hAnsi="Times New Roman"/>
          <w:i/>
          <w:sz w:val="24"/>
          <w:szCs w:val="24"/>
        </w:rPr>
        <w:t>продуктивной проектной деятельности</w:t>
      </w:r>
      <w:r w:rsidRPr="00AB3FF9">
        <w:rPr>
          <w:rFonts w:ascii="Times New Roman" w:hAnsi="Times New Roman"/>
          <w:sz w:val="24"/>
          <w:szCs w:val="24"/>
        </w:rPr>
        <w:t xml:space="preserve">.   Формирование конструкторско-технологических знаний и умений происходит в процессе работы  с </w:t>
      </w:r>
      <w:r w:rsidRPr="00AB3FF9">
        <w:rPr>
          <w:rFonts w:ascii="Times New Roman" w:hAnsi="Times New Roman"/>
          <w:i/>
          <w:sz w:val="24"/>
          <w:szCs w:val="24"/>
        </w:rPr>
        <w:t>технологической картой.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t>Основные содержательные линии курса (разделы, структура).</w:t>
      </w:r>
    </w:p>
    <w:p w:rsidR="007A0A8C" w:rsidRPr="00AB3FF9" w:rsidRDefault="007A0A8C" w:rsidP="007A0A8C">
      <w:pPr>
        <w:spacing w:after="0" w:line="240" w:lineRule="auto"/>
        <w:rPr>
          <w:rStyle w:val="FontStyle12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Основные содержательные линии «Технологии» определены стандартом начального образования и представлены </w:t>
      </w:r>
      <w:r w:rsidRPr="00AB3FF9">
        <w:rPr>
          <w:rFonts w:ascii="Times New Roman" w:hAnsi="Times New Roman"/>
          <w:b/>
          <w:bCs/>
          <w:color w:val="000000"/>
          <w:sz w:val="24"/>
          <w:szCs w:val="24"/>
        </w:rPr>
        <w:t>5 разделами:</w:t>
      </w:r>
      <w:r w:rsidRPr="00AB3FF9">
        <w:rPr>
          <w:rStyle w:val="FontStyle12"/>
          <w:sz w:val="24"/>
          <w:szCs w:val="24"/>
        </w:rPr>
        <w:t xml:space="preserve"> </w:t>
      </w:r>
    </w:p>
    <w:p w:rsidR="007A0A8C" w:rsidRPr="00AB3FF9" w:rsidRDefault="007A0A8C" w:rsidP="007A0A8C">
      <w:pPr>
        <w:pStyle w:val="a5"/>
        <w:numPr>
          <w:ilvl w:val="0"/>
          <w:numId w:val="3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AB3FF9">
        <w:rPr>
          <w:rStyle w:val="FontStyle12"/>
          <w:b w:val="0"/>
          <w:sz w:val="24"/>
          <w:szCs w:val="24"/>
        </w:rPr>
        <w:t>«Давай познакомимся»,</w:t>
      </w:r>
    </w:p>
    <w:p w:rsidR="007A0A8C" w:rsidRPr="00AB3FF9" w:rsidRDefault="007A0A8C" w:rsidP="007A0A8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«Человек и земля», </w:t>
      </w:r>
    </w:p>
    <w:p w:rsidR="007A0A8C" w:rsidRPr="00AB3FF9" w:rsidRDefault="007A0A8C" w:rsidP="007A0A8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 xml:space="preserve">«Человек и вода», </w:t>
      </w:r>
    </w:p>
    <w:p w:rsidR="007A0A8C" w:rsidRPr="00AB3FF9" w:rsidRDefault="007A0A8C" w:rsidP="007A0A8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lastRenderedPageBreak/>
        <w:t xml:space="preserve">«Человек и воздух», </w:t>
      </w:r>
    </w:p>
    <w:p w:rsidR="007A0A8C" w:rsidRPr="00AB3FF9" w:rsidRDefault="007A0A8C" w:rsidP="007A0A8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«Человек и информация».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AB3FF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B3FF9">
        <w:rPr>
          <w:rFonts w:ascii="Times New Roman" w:hAnsi="Times New Roman"/>
          <w:b/>
          <w:sz w:val="24"/>
          <w:szCs w:val="24"/>
        </w:rPr>
        <w:t>.</w:t>
      </w:r>
    </w:p>
    <w:p w:rsidR="007A0A8C" w:rsidRPr="00AB3FF9" w:rsidRDefault="007A0A8C" w:rsidP="007A0A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B3FF9">
        <w:rPr>
          <w:rFonts w:ascii="Times New Roman" w:hAnsi="Times New Roman"/>
          <w:b/>
          <w:bCs/>
          <w:color w:val="000000"/>
          <w:sz w:val="24"/>
          <w:szCs w:val="24"/>
        </w:rPr>
        <w:t xml:space="preserve">К концу 2 класса у  </w:t>
      </w:r>
      <w:proofErr w:type="gramStart"/>
      <w:r w:rsidRPr="00AB3FF9">
        <w:rPr>
          <w:rFonts w:ascii="Times New Roman" w:hAnsi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AB3FF9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следующие знания и умения: </w:t>
      </w:r>
    </w:p>
    <w:p w:rsidR="007A0A8C" w:rsidRPr="00AB3FF9" w:rsidRDefault="007A0A8C" w:rsidP="007A0A8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культурные и трудовые традиции своей семьи;</w:t>
      </w:r>
    </w:p>
    <w:p w:rsidR="007A0A8C" w:rsidRPr="00AB3FF9" w:rsidRDefault="007A0A8C" w:rsidP="007A0A8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первоначальные представления о созидательном и нравственном значении труда в жизни человека и общества;</w:t>
      </w:r>
    </w:p>
    <w:p w:rsidR="007A0A8C" w:rsidRPr="00AB3FF9" w:rsidRDefault="007A0A8C" w:rsidP="007A0A8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возможности использования природных богатств человеком;</w:t>
      </w:r>
    </w:p>
    <w:p w:rsidR="007A0A8C" w:rsidRPr="00AB3FF9" w:rsidRDefault="007A0A8C" w:rsidP="007A0A8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познакомиться со свойствами материалов, инструментами и машинами, помогающими человеку в обработке сырья и создании предметного мира; осуществлять простейшую классификацию рабочих машин;</w:t>
      </w:r>
    </w:p>
    <w:p w:rsidR="007A0A8C" w:rsidRPr="00AB3FF9" w:rsidRDefault="007A0A8C" w:rsidP="007A0A8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собирать модели транспортных, транспортирующих и технологических машин по образцу, технологическому рисунку, условиям.</w:t>
      </w:r>
    </w:p>
    <w:p w:rsidR="007A0A8C" w:rsidRPr="00AB3FF9" w:rsidRDefault="007A0A8C" w:rsidP="007A0A8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рабочие машины; принцип действия и устройство простейших моделей транспортных, транспортирующих и технологических машин; применение этих машин в народном хозяйстве, профессии людей, обслуживающих эти машины.</w:t>
      </w:r>
    </w:p>
    <w:p w:rsidR="007A0A8C" w:rsidRPr="00AB3FF9" w:rsidRDefault="007A0A8C" w:rsidP="007A0A8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законы природы, на которые опирается человек при работе;</w:t>
      </w:r>
    </w:p>
    <w:p w:rsidR="007A0A8C" w:rsidRPr="00AB3FF9" w:rsidRDefault="007A0A8C" w:rsidP="007A0A8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основные виды работ по выращиванию растений: обработка почвы, посев (посадка), уход за растениями (сбор урожая); отличительные признаки семян; 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общее понятие о размножении растений черенками.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уметь самостоятельно ориентироваться в учебнике и рабочей тетради, пользоваться ими; 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tabs>
          <w:tab w:val="left" w:pos="23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оформить (декорировать) папку достижений с использованием разных цветов;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наблюдать традиции и творчество мастеров ремесел и профессий;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сравнивать особенности декоративно-прикладных изделий и материалов для рукотворной деятельности.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анализировать предлагаемые задания: понимать поставленную цель, прогнозировать получение практических результатов в зависимости от характера выполняемых действий, находить и использовать оптимальные средства и способы работы;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находить необходимую информацию в учебнике и справочных материалах;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технологические свойства используемых инструментов (ножницы, канцелярский нож, линейка, циркуль) и технику безопасности при работе с ними;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создавать мысленный образ конструкции, планировать последовательность практических действий, отбирать наиболее эффективные способы решения задач;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осуществлять самоконтроль и корректировку хода работы;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моделировать несложные изделия;</w:t>
      </w:r>
    </w:p>
    <w:p w:rsidR="007A0A8C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применять знания, полученные в 1 классе;</w:t>
      </w:r>
    </w:p>
    <w:p w:rsidR="007A0A8C" w:rsidRPr="00AB3FF9" w:rsidRDefault="007A0A8C" w:rsidP="007A0A8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начальные знания о профессиях и их особенностях, о важности правильного выбора профессии; использовать эти знания в своей практической деятельности на уроке и вне школы;</w:t>
      </w:r>
    </w:p>
    <w:p w:rsidR="007A0A8C" w:rsidRPr="00AB3FF9" w:rsidRDefault="007A0A8C" w:rsidP="007A0A8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о профессиях прошлых лет и современных, о старинных промыслах и ремеслах, об истории развития изучаемых производств;</w:t>
      </w:r>
    </w:p>
    <w:p w:rsidR="007A0A8C" w:rsidRPr="00AB3FF9" w:rsidRDefault="007A0A8C" w:rsidP="007A0A8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искать в разных источниках (для практической работы в проекте или при изготовлении изделия) и перерабатывать информацию (анализировать, классифицировать, систематизировать);</w:t>
      </w:r>
    </w:p>
    <w:p w:rsidR="007A0A8C" w:rsidRPr="00AB3FF9" w:rsidRDefault="007A0A8C" w:rsidP="007A0A8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планировать практическую работу, составлять алгоритмы действий,</w:t>
      </w:r>
    </w:p>
    <w:p w:rsidR="007A0A8C" w:rsidRPr="00AB3FF9" w:rsidRDefault="007A0A8C" w:rsidP="007A0A8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оценивать промежуточный и итоговый результат;</w:t>
      </w:r>
    </w:p>
    <w:p w:rsidR="007A0A8C" w:rsidRPr="00AB3FF9" w:rsidRDefault="007A0A8C" w:rsidP="007A0A8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lastRenderedPageBreak/>
        <w:t>осуществлять самоконтроль и необходимую коррекцию по ходу работы;</w:t>
      </w:r>
    </w:p>
    <w:p w:rsidR="007A0A8C" w:rsidRPr="00AB3FF9" w:rsidRDefault="007A0A8C" w:rsidP="007A0A8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готовить сообщение на заданную тему;</w:t>
      </w:r>
    </w:p>
    <w:p w:rsidR="007A0A8C" w:rsidRPr="00AB3FF9" w:rsidRDefault="007A0A8C" w:rsidP="007A0A8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</w:r>
    </w:p>
    <w:p w:rsidR="007A0A8C" w:rsidRPr="00AB3FF9" w:rsidRDefault="007A0A8C" w:rsidP="007A0A8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осуществлять элементарное самообслуживание в школе и дома;</w:t>
      </w:r>
    </w:p>
    <w:p w:rsidR="007A0A8C" w:rsidRPr="00AB3FF9" w:rsidRDefault="007A0A8C" w:rsidP="007A0A8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</w:t>
      </w:r>
      <w:proofErr w:type="gramStart"/>
      <w:r w:rsidRPr="00AB3FF9">
        <w:rPr>
          <w:rFonts w:ascii="Times New Roman" w:eastAsia="Calibri" w:hAnsi="Times New Roman"/>
          <w:sz w:val="24"/>
          <w:szCs w:val="24"/>
          <w:lang w:eastAsia="en-US"/>
        </w:rPr>
        <w:t>о</w:t>
      </w:r>
      <w:proofErr w:type="gramEnd"/>
      <w:r w:rsidRPr="00AB3FF9">
        <w:rPr>
          <w:rFonts w:ascii="Times New Roman" w:eastAsia="Calibri" w:hAnsi="Times New Roman"/>
          <w:sz w:val="24"/>
          <w:szCs w:val="24"/>
          <w:lang w:eastAsia="en-US"/>
        </w:rPr>
        <w:t xml:space="preserve"> их свойствах, происхождении и использовании человеком);</w:t>
      </w:r>
    </w:p>
    <w:p w:rsidR="007A0A8C" w:rsidRPr="00AB3FF9" w:rsidRDefault="007A0A8C" w:rsidP="007A0A8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1"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формообразование, раскрой, сборка,</w:t>
      </w:r>
    </w:p>
    <w:p w:rsidR="007A0A8C" w:rsidRPr="00AB3FF9" w:rsidRDefault="007A0A8C" w:rsidP="007A0A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отделка;</w:t>
      </w:r>
    </w:p>
    <w:p w:rsidR="007A0A8C" w:rsidRPr="00AB3FF9" w:rsidRDefault="007A0A8C" w:rsidP="007A0A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B3FF9">
        <w:rPr>
          <w:rFonts w:ascii="Times New Roman" w:eastAsia="Calibri" w:hAnsi="Times New Roman"/>
          <w:sz w:val="24"/>
          <w:szCs w:val="24"/>
          <w:lang w:eastAsia="en-US"/>
        </w:rPr>
        <w:t>уметь использовать приемы комбинирования различных материалов в одном изделии;</w:t>
      </w:r>
    </w:p>
    <w:p w:rsidR="007A0A8C" w:rsidRPr="00AB3FF9" w:rsidRDefault="007A0A8C" w:rsidP="007A0A8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A0A8C" w:rsidRPr="00AB3FF9" w:rsidRDefault="007A0A8C" w:rsidP="007A0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t>Требования к результатам универсальных учебных действий.</w:t>
      </w:r>
    </w:p>
    <w:p w:rsidR="007A0A8C" w:rsidRPr="00AB3FF9" w:rsidRDefault="007A0A8C" w:rsidP="007A0A8C">
      <w:pPr>
        <w:spacing w:after="0" w:line="240" w:lineRule="auto"/>
        <w:ind w:firstLine="360"/>
        <w:rPr>
          <w:rFonts w:ascii="Times New Roman" w:hAnsi="Times New Roman"/>
          <w:b/>
          <w:i/>
          <w:sz w:val="24"/>
          <w:szCs w:val="24"/>
        </w:rPr>
      </w:pPr>
      <w:r w:rsidRPr="00AB3FF9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</w:p>
    <w:p w:rsidR="007A0A8C" w:rsidRPr="00AB3FF9" w:rsidRDefault="007A0A8C" w:rsidP="007A0A8C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С</w:t>
      </w:r>
      <w:r w:rsidRPr="00AB3FF9">
        <w:rPr>
          <w:rFonts w:ascii="Times New Roman" w:hAnsi="Times New Roman"/>
          <w:bCs/>
          <w:sz w:val="24"/>
          <w:szCs w:val="24"/>
        </w:rPr>
        <w:t>оздание условий для</w:t>
      </w:r>
      <w:r w:rsidRPr="00AB3FF9">
        <w:rPr>
          <w:rFonts w:ascii="Times New Roman" w:hAnsi="Times New Roman"/>
          <w:b/>
          <w:sz w:val="24"/>
          <w:szCs w:val="24"/>
        </w:rPr>
        <w:t xml:space="preserve"> </w:t>
      </w:r>
      <w:r w:rsidRPr="00AB3FF9">
        <w:rPr>
          <w:rFonts w:ascii="Times New Roman" w:hAnsi="Times New Roman"/>
          <w:sz w:val="24"/>
          <w:szCs w:val="24"/>
        </w:rPr>
        <w:t>формирования следующих умений:</w:t>
      </w:r>
    </w:p>
    <w:p w:rsidR="007A0A8C" w:rsidRPr="00AB3FF9" w:rsidRDefault="007A0A8C" w:rsidP="007A0A8C">
      <w:pPr>
        <w:pStyle w:val="3"/>
        <w:numPr>
          <w:ilvl w:val="0"/>
          <w:numId w:val="7"/>
        </w:numPr>
        <w:tabs>
          <w:tab w:val="clear" w:pos="1364"/>
          <w:tab w:val="num" w:pos="1080"/>
        </w:tabs>
        <w:spacing w:before="0"/>
        <w:ind w:left="0"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объяснять</w:t>
      </w:r>
      <w:r w:rsidRPr="00AB3FF9">
        <w:rPr>
          <w:b w:val="0"/>
          <w:sz w:val="24"/>
          <w:szCs w:val="24"/>
        </w:rPr>
        <w:t xml:space="preserve"> свои чувства и ощущения от восприятия объектов, иллюстраций,</w:t>
      </w:r>
      <w:r w:rsidRPr="00AB3FF9">
        <w:rPr>
          <w:b w:val="0"/>
          <w:iCs/>
          <w:sz w:val="24"/>
          <w:szCs w:val="24"/>
        </w:rPr>
        <w:t xml:space="preserve"> результатов трудовой деятельности человека-мастера;</w:t>
      </w:r>
    </w:p>
    <w:p w:rsidR="007A0A8C" w:rsidRPr="00AB3FF9" w:rsidRDefault="007A0A8C" w:rsidP="007A0A8C">
      <w:pPr>
        <w:numPr>
          <w:ilvl w:val="0"/>
          <w:numId w:val="7"/>
        </w:numPr>
        <w:tabs>
          <w:tab w:val="clear" w:pos="1364"/>
          <w:tab w:val="num" w:pos="1080"/>
        </w:tabs>
        <w:autoSpaceDE w:val="0"/>
        <w:autoSpaceDN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уважительно относиться к чужому мнению, к результатам труда мастеров;</w:t>
      </w:r>
    </w:p>
    <w:p w:rsidR="007A0A8C" w:rsidRPr="00AB3FF9" w:rsidRDefault="007A0A8C" w:rsidP="007A0A8C">
      <w:pPr>
        <w:numPr>
          <w:ilvl w:val="0"/>
          <w:numId w:val="7"/>
        </w:numPr>
        <w:tabs>
          <w:tab w:val="clear" w:pos="1364"/>
          <w:tab w:val="num" w:pos="1080"/>
        </w:tabs>
        <w:autoSpaceDE w:val="0"/>
        <w:autoSpaceDN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понимать исторические традиции ремесел, положительно относиться к труду людей ремесленных профессий.</w:t>
      </w:r>
    </w:p>
    <w:p w:rsidR="007A0A8C" w:rsidRPr="00AB3FF9" w:rsidRDefault="007A0A8C" w:rsidP="007A0A8C">
      <w:pPr>
        <w:spacing w:after="0" w:line="240" w:lineRule="auto"/>
        <w:ind w:firstLine="360"/>
        <w:rPr>
          <w:rFonts w:ascii="Times New Roman" w:hAnsi="Times New Roman"/>
          <w:i/>
          <w:sz w:val="24"/>
          <w:szCs w:val="24"/>
        </w:rPr>
      </w:pPr>
      <w:proofErr w:type="spellStart"/>
      <w:r w:rsidRPr="00AB3FF9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AB3FF9">
        <w:rPr>
          <w:rFonts w:ascii="Times New Roman" w:hAnsi="Times New Roman"/>
          <w:b/>
          <w:i/>
          <w:sz w:val="24"/>
          <w:szCs w:val="24"/>
        </w:rPr>
        <w:t xml:space="preserve"> результаты </w:t>
      </w:r>
    </w:p>
    <w:p w:rsidR="007A0A8C" w:rsidRPr="00AB3FF9" w:rsidRDefault="007A0A8C" w:rsidP="007A0A8C">
      <w:pPr>
        <w:pStyle w:val="3"/>
        <w:spacing w:before="0"/>
        <w:ind w:firstLine="360"/>
        <w:jc w:val="left"/>
        <w:rPr>
          <w:b w:val="0"/>
          <w:sz w:val="24"/>
          <w:szCs w:val="24"/>
        </w:rPr>
      </w:pPr>
      <w:r w:rsidRPr="00AB3FF9">
        <w:rPr>
          <w:b w:val="0"/>
          <w:i/>
          <w:sz w:val="24"/>
          <w:szCs w:val="24"/>
        </w:rPr>
        <w:t>Регулятивные УУД:</w:t>
      </w:r>
    </w:p>
    <w:p w:rsidR="007A0A8C" w:rsidRPr="00AB3FF9" w:rsidRDefault="007A0A8C" w:rsidP="007A0A8C">
      <w:pPr>
        <w:pStyle w:val="3"/>
        <w:numPr>
          <w:ilvl w:val="0"/>
          <w:numId w:val="8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>о</w:t>
      </w:r>
      <w:r w:rsidRPr="00AB3FF9">
        <w:rPr>
          <w:b w:val="0"/>
          <w:iCs/>
          <w:sz w:val="24"/>
          <w:szCs w:val="24"/>
        </w:rPr>
        <w:t>пределять</w:t>
      </w:r>
      <w:r w:rsidRPr="00AB3FF9">
        <w:rPr>
          <w:b w:val="0"/>
          <w:sz w:val="24"/>
          <w:szCs w:val="24"/>
        </w:rPr>
        <w:t xml:space="preserve"> с помощью учителя и самостоятельно цель деятельности на уроке,</w:t>
      </w:r>
    </w:p>
    <w:p w:rsidR="007A0A8C" w:rsidRPr="00AB3FF9" w:rsidRDefault="007A0A8C" w:rsidP="007A0A8C">
      <w:pPr>
        <w:pStyle w:val="3"/>
        <w:numPr>
          <w:ilvl w:val="0"/>
          <w:numId w:val="8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 xml:space="preserve">учиться выявлять и </w:t>
      </w:r>
      <w:r w:rsidRPr="00AB3FF9">
        <w:rPr>
          <w:b w:val="0"/>
          <w:iCs/>
          <w:sz w:val="24"/>
          <w:szCs w:val="24"/>
        </w:rPr>
        <w:t xml:space="preserve">формулировать учебную проблему </w:t>
      </w:r>
      <w:r w:rsidRPr="00AB3FF9">
        <w:rPr>
          <w:b w:val="0"/>
          <w:sz w:val="24"/>
          <w:szCs w:val="24"/>
        </w:rPr>
        <w:t xml:space="preserve">совместно с учителем </w:t>
      </w:r>
      <w:r w:rsidRPr="00AB3FF9">
        <w:rPr>
          <w:b w:val="0"/>
          <w:iCs/>
          <w:sz w:val="24"/>
          <w:szCs w:val="24"/>
        </w:rPr>
        <w:t>(в ходе</w:t>
      </w:r>
      <w:r w:rsidRPr="00AB3FF9">
        <w:rPr>
          <w:b w:val="0"/>
          <w:sz w:val="24"/>
          <w:szCs w:val="24"/>
        </w:rPr>
        <w:t xml:space="preserve"> анализа предлагаемых заданий, образцов изделий);</w:t>
      </w:r>
    </w:p>
    <w:p w:rsidR="007A0A8C" w:rsidRPr="00AB3FF9" w:rsidRDefault="007A0A8C" w:rsidP="007A0A8C">
      <w:pPr>
        <w:pStyle w:val="3"/>
        <w:numPr>
          <w:ilvl w:val="0"/>
          <w:numId w:val="8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 xml:space="preserve">учиться </w:t>
      </w:r>
      <w:r w:rsidRPr="00AB3FF9">
        <w:rPr>
          <w:b w:val="0"/>
          <w:iCs/>
          <w:sz w:val="24"/>
          <w:szCs w:val="24"/>
        </w:rPr>
        <w:t>планировать</w:t>
      </w:r>
      <w:r w:rsidRPr="00AB3FF9">
        <w:rPr>
          <w:b w:val="0"/>
          <w:sz w:val="24"/>
          <w:szCs w:val="24"/>
        </w:rPr>
        <w:t xml:space="preserve"> практическую деятельность на уроке;</w:t>
      </w:r>
    </w:p>
    <w:p w:rsidR="007A0A8C" w:rsidRPr="00AB3FF9" w:rsidRDefault="007A0A8C" w:rsidP="007A0A8C">
      <w:pPr>
        <w:pStyle w:val="3"/>
        <w:numPr>
          <w:ilvl w:val="0"/>
          <w:numId w:val="8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/>
          <w:sz w:val="24"/>
          <w:szCs w:val="24"/>
        </w:rPr>
        <w:t>под контролем учителя</w:t>
      </w:r>
      <w:r w:rsidRPr="00AB3FF9">
        <w:rPr>
          <w:b w:val="0"/>
          <w:sz w:val="24"/>
          <w:szCs w:val="24"/>
        </w:rPr>
        <w:t xml:space="preserve"> выполнять пробные поисковые действия (упражнения) для выявления оптимального решения проблемы (задачи);</w:t>
      </w:r>
    </w:p>
    <w:p w:rsidR="007A0A8C" w:rsidRPr="00AB3FF9" w:rsidRDefault="007A0A8C" w:rsidP="007A0A8C">
      <w:pPr>
        <w:pStyle w:val="3"/>
        <w:numPr>
          <w:ilvl w:val="0"/>
          <w:numId w:val="8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учиться предлагать</w:t>
      </w:r>
      <w:r w:rsidRPr="00AB3FF9">
        <w:rPr>
          <w:b w:val="0"/>
          <w:sz w:val="24"/>
          <w:szCs w:val="24"/>
        </w:rPr>
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7A0A8C" w:rsidRPr="00AB3FF9" w:rsidRDefault="007A0A8C" w:rsidP="007A0A8C">
      <w:pPr>
        <w:pStyle w:val="3"/>
        <w:numPr>
          <w:ilvl w:val="0"/>
          <w:numId w:val="8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 xml:space="preserve">работать </w:t>
      </w:r>
      <w:proofErr w:type="gramStart"/>
      <w:r w:rsidRPr="00AB3FF9">
        <w:rPr>
          <w:b w:val="0"/>
          <w:sz w:val="24"/>
          <w:szCs w:val="24"/>
        </w:rPr>
        <w:t>по</w:t>
      </w:r>
      <w:proofErr w:type="gramEnd"/>
      <w:r w:rsidRPr="00AB3FF9">
        <w:rPr>
          <w:b w:val="0"/>
          <w:sz w:val="24"/>
          <w:szCs w:val="24"/>
        </w:rPr>
        <w:t xml:space="preserve"> совместно </w:t>
      </w:r>
      <w:proofErr w:type="gramStart"/>
      <w:r w:rsidRPr="00AB3FF9">
        <w:rPr>
          <w:b w:val="0"/>
          <w:sz w:val="24"/>
          <w:szCs w:val="24"/>
        </w:rPr>
        <w:t>с</w:t>
      </w:r>
      <w:proofErr w:type="gramEnd"/>
      <w:r w:rsidRPr="00AB3FF9">
        <w:rPr>
          <w:b w:val="0"/>
          <w:sz w:val="24"/>
          <w:szCs w:val="24"/>
        </w:rPr>
        <w:t xml:space="preserve"> учителем составленному плану, </w:t>
      </w:r>
      <w:r w:rsidRPr="00AB3FF9">
        <w:rPr>
          <w:b w:val="0"/>
          <w:iCs/>
          <w:sz w:val="24"/>
          <w:szCs w:val="24"/>
        </w:rPr>
        <w:t xml:space="preserve">используя </w:t>
      </w:r>
      <w:r w:rsidRPr="00AB3FF9">
        <w:rPr>
          <w:b w:val="0"/>
          <w:sz w:val="24"/>
          <w:szCs w:val="24"/>
        </w:rPr>
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7A0A8C" w:rsidRPr="00AB3FF9" w:rsidRDefault="007A0A8C" w:rsidP="007A0A8C">
      <w:pPr>
        <w:pStyle w:val="3"/>
        <w:numPr>
          <w:ilvl w:val="0"/>
          <w:numId w:val="8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определять</w:t>
      </w:r>
      <w:r w:rsidRPr="00AB3FF9">
        <w:rPr>
          <w:b w:val="0"/>
          <w:sz w:val="24"/>
          <w:szCs w:val="24"/>
        </w:rPr>
        <w:t xml:space="preserve"> в диалоге с учителем успешность выполнения своего задания.</w:t>
      </w:r>
    </w:p>
    <w:p w:rsidR="007A0A8C" w:rsidRPr="00AB3FF9" w:rsidRDefault="007A0A8C" w:rsidP="007A0A8C">
      <w:pPr>
        <w:pStyle w:val="3"/>
        <w:spacing w:before="0"/>
        <w:ind w:firstLine="360"/>
        <w:jc w:val="left"/>
        <w:rPr>
          <w:b w:val="0"/>
          <w:sz w:val="24"/>
          <w:szCs w:val="24"/>
        </w:rPr>
      </w:pPr>
      <w:r w:rsidRPr="00AB3FF9">
        <w:rPr>
          <w:b w:val="0"/>
          <w:i/>
          <w:sz w:val="24"/>
          <w:szCs w:val="24"/>
        </w:rPr>
        <w:t>Познавательные УУД:</w:t>
      </w:r>
    </w:p>
    <w:p w:rsidR="007A0A8C" w:rsidRPr="00AB3FF9" w:rsidRDefault="007A0A8C" w:rsidP="007A0A8C">
      <w:pPr>
        <w:numPr>
          <w:ilvl w:val="0"/>
          <w:numId w:val="9"/>
        </w:numPr>
        <w:autoSpaceDE w:val="0"/>
        <w:autoSpaceDN w:val="0"/>
        <w:spacing w:after="0" w:line="240" w:lineRule="auto"/>
        <w:ind w:right="875" w:firstLine="54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7A0A8C" w:rsidRPr="00AB3FF9" w:rsidRDefault="007A0A8C" w:rsidP="007A0A8C">
      <w:pPr>
        <w:numPr>
          <w:ilvl w:val="0"/>
          <w:numId w:val="9"/>
        </w:numPr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sz w:val="24"/>
          <w:szCs w:val="24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7A0A8C" w:rsidRPr="00AB3FF9" w:rsidRDefault="007A0A8C" w:rsidP="007A0A8C">
      <w:pPr>
        <w:pStyle w:val="3"/>
        <w:numPr>
          <w:ilvl w:val="0"/>
          <w:numId w:val="9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 xml:space="preserve">учиться </w:t>
      </w:r>
      <w:r w:rsidRPr="00AB3FF9">
        <w:rPr>
          <w:b w:val="0"/>
          <w:iCs/>
          <w:sz w:val="24"/>
          <w:szCs w:val="24"/>
        </w:rPr>
        <w:t>понимать</w:t>
      </w:r>
      <w:r w:rsidRPr="00AB3FF9">
        <w:rPr>
          <w:b w:val="0"/>
          <w:sz w:val="24"/>
          <w:szCs w:val="24"/>
        </w:rPr>
        <w:t xml:space="preserve"> необходимость использования пробно-поисковых практических упражнений для открытия нового знания и умения;</w:t>
      </w:r>
    </w:p>
    <w:p w:rsidR="007A0A8C" w:rsidRPr="00AB3FF9" w:rsidRDefault="007A0A8C" w:rsidP="007A0A8C">
      <w:pPr>
        <w:pStyle w:val="3"/>
        <w:numPr>
          <w:ilvl w:val="0"/>
          <w:numId w:val="9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находить</w:t>
      </w:r>
      <w:r w:rsidRPr="00AB3FF9">
        <w:rPr>
          <w:b w:val="0"/>
          <w:sz w:val="24"/>
          <w:szCs w:val="24"/>
        </w:rPr>
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7A0A8C" w:rsidRPr="00AB3FF9" w:rsidRDefault="007A0A8C" w:rsidP="007A0A8C">
      <w:pPr>
        <w:numPr>
          <w:ilvl w:val="0"/>
          <w:numId w:val="9"/>
        </w:numPr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i/>
          <w:sz w:val="24"/>
          <w:szCs w:val="24"/>
        </w:rPr>
        <w:lastRenderedPageBreak/>
        <w:t>с помощью учителя</w:t>
      </w:r>
      <w:r w:rsidRPr="00AB3FF9">
        <w:rPr>
          <w:rFonts w:ascii="Times New Roman" w:hAnsi="Times New Roman"/>
          <w:sz w:val="24"/>
          <w:szCs w:val="24"/>
        </w:rPr>
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7A0A8C" w:rsidRPr="00AB3FF9" w:rsidRDefault="007A0A8C" w:rsidP="007A0A8C">
      <w:pPr>
        <w:pStyle w:val="3"/>
        <w:numPr>
          <w:ilvl w:val="0"/>
          <w:numId w:val="9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 xml:space="preserve">самостоятельно </w:t>
      </w:r>
      <w:r w:rsidRPr="00AB3FF9">
        <w:rPr>
          <w:b w:val="0"/>
          <w:iCs/>
          <w:sz w:val="24"/>
          <w:szCs w:val="24"/>
        </w:rPr>
        <w:t>делать</w:t>
      </w:r>
      <w:r w:rsidRPr="00AB3FF9">
        <w:rPr>
          <w:b w:val="0"/>
          <w:sz w:val="24"/>
          <w:szCs w:val="24"/>
        </w:rPr>
        <w:t xml:space="preserve"> простейшие обобщения и </w:t>
      </w:r>
      <w:r w:rsidRPr="00AB3FF9">
        <w:rPr>
          <w:b w:val="0"/>
          <w:i/>
          <w:sz w:val="24"/>
          <w:szCs w:val="24"/>
        </w:rPr>
        <w:t>выводы</w:t>
      </w:r>
      <w:r w:rsidRPr="00AB3FF9">
        <w:rPr>
          <w:b w:val="0"/>
          <w:sz w:val="24"/>
          <w:szCs w:val="24"/>
        </w:rPr>
        <w:t>.</w:t>
      </w:r>
    </w:p>
    <w:p w:rsidR="007A0A8C" w:rsidRPr="00AB3FF9" w:rsidRDefault="007A0A8C" w:rsidP="007A0A8C">
      <w:pPr>
        <w:pStyle w:val="3"/>
        <w:spacing w:before="0"/>
        <w:ind w:firstLine="360"/>
        <w:jc w:val="left"/>
        <w:rPr>
          <w:b w:val="0"/>
          <w:sz w:val="24"/>
          <w:szCs w:val="24"/>
        </w:rPr>
      </w:pPr>
      <w:r w:rsidRPr="00AB3FF9">
        <w:rPr>
          <w:b w:val="0"/>
          <w:i/>
          <w:sz w:val="24"/>
          <w:szCs w:val="24"/>
        </w:rPr>
        <w:t>Коммуникативные УУД:</w:t>
      </w:r>
    </w:p>
    <w:p w:rsidR="007A0A8C" w:rsidRPr="00AB3FF9" w:rsidRDefault="007A0A8C" w:rsidP="007A0A8C">
      <w:pPr>
        <w:pStyle w:val="3"/>
        <w:numPr>
          <w:ilvl w:val="0"/>
          <w:numId w:val="10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>уметь слушать учителя и одноклассников, высказывать свое мнение;</w:t>
      </w:r>
    </w:p>
    <w:p w:rsidR="007A0A8C" w:rsidRPr="00AB3FF9" w:rsidRDefault="007A0A8C" w:rsidP="007A0A8C">
      <w:pPr>
        <w:pStyle w:val="3"/>
        <w:numPr>
          <w:ilvl w:val="0"/>
          <w:numId w:val="10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уметь вести небольшой познавательный диалог</w:t>
      </w:r>
      <w:r w:rsidRPr="00AB3FF9">
        <w:rPr>
          <w:b w:val="0"/>
          <w:sz w:val="24"/>
          <w:szCs w:val="24"/>
        </w:rPr>
        <w:t xml:space="preserve"> по теме урока, коллективно анализировать изделия;</w:t>
      </w:r>
    </w:p>
    <w:p w:rsidR="007A0A8C" w:rsidRPr="00AB3FF9" w:rsidRDefault="007A0A8C" w:rsidP="007A0A8C">
      <w:pPr>
        <w:pStyle w:val="3"/>
        <w:numPr>
          <w:ilvl w:val="0"/>
          <w:numId w:val="10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iCs/>
          <w:sz w:val="24"/>
          <w:szCs w:val="24"/>
        </w:rPr>
        <w:t>вступать</w:t>
      </w:r>
      <w:r w:rsidRPr="00AB3FF9">
        <w:rPr>
          <w:b w:val="0"/>
          <w:sz w:val="24"/>
          <w:szCs w:val="24"/>
        </w:rPr>
        <w:t xml:space="preserve"> в беседу и обсуждение на уроке и в жизни;</w:t>
      </w:r>
    </w:p>
    <w:p w:rsidR="007A0A8C" w:rsidRPr="00AB3FF9" w:rsidRDefault="007A0A8C" w:rsidP="007A0A8C">
      <w:pPr>
        <w:pStyle w:val="3"/>
        <w:numPr>
          <w:ilvl w:val="0"/>
          <w:numId w:val="10"/>
        </w:numPr>
        <w:spacing w:before="0"/>
        <w:ind w:firstLine="540"/>
        <w:jc w:val="left"/>
        <w:rPr>
          <w:b w:val="0"/>
          <w:sz w:val="24"/>
          <w:szCs w:val="24"/>
        </w:rPr>
      </w:pPr>
      <w:r w:rsidRPr="00AB3FF9">
        <w:rPr>
          <w:b w:val="0"/>
          <w:sz w:val="24"/>
          <w:szCs w:val="24"/>
        </w:rPr>
        <w:t>учиться выполнять предлагаемые задания в паре, группе.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A8C" w:rsidRPr="00AB3FF9" w:rsidRDefault="007A0A8C" w:rsidP="007A0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t>Содержание курса: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AB3FF9">
        <w:rPr>
          <w:rStyle w:val="FontStyle24"/>
          <w:b/>
          <w:sz w:val="24"/>
          <w:szCs w:val="24"/>
        </w:rPr>
        <w:t xml:space="preserve">Давайте познакомимся. </w:t>
      </w:r>
      <w:r>
        <w:rPr>
          <w:rStyle w:val="FontStyle24"/>
          <w:b/>
          <w:sz w:val="24"/>
          <w:szCs w:val="24"/>
        </w:rPr>
        <w:t>(1ч)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 xml:space="preserve">Как работать с учебником 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Знакомство с учебником и рабочей тетрадью, условными обо</w:t>
      </w:r>
      <w:r w:rsidRPr="00AB3FF9">
        <w:rPr>
          <w:rStyle w:val="FontStyle24"/>
          <w:sz w:val="24"/>
          <w:szCs w:val="24"/>
        </w:rPr>
        <w:softHyphen/>
        <w:t>значениями, критериями оценки изделия по разным основа</w:t>
      </w:r>
      <w:r w:rsidRPr="00AB3FF9">
        <w:rPr>
          <w:rStyle w:val="FontStyle24"/>
          <w:sz w:val="24"/>
          <w:szCs w:val="24"/>
        </w:rPr>
        <w:softHyphen/>
        <w:t>ниям.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AB3FF9">
        <w:rPr>
          <w:rStyle w:val="FontStyle24"/>
          <w:b/>
          <w:sz w:val="24"/>
          <w:szCs w:val="24"/>
        </w:rPr>
        <w:t>Человек и земля.</w:t>
      </w:r>
      <w:r>
        <w:rPr>
          <w:rStyle w:val="FontStyle24"/>
          <w:b/>
          <w:sz w:val="24"/>
          <w:szCs w:val="24"/>
        </w:rPr>
        <w:t xml:space="preserve"> (</w:t>
      </w:r>
      <w:r w:rsidRPr="00AB3FF9">
        <w:rPr>
          <w:rStyle w:val="FontStyle24"/>
          <w:b/>
          <w:sz w:val="24"/>
          <w:szCs w:val="24"/>
        </w:rPr>
        <w:t>23 ч</w:t>
      </w:r>
      <w:r>
        <w:rPr>
          <w:rStyle w:val="FontStyle24"/>
          <w:b/>
          <w:sz w:val="24"/>
          <w:szCs w:val="24"/>
        </w:rPr>
        <w:t>)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Деятельность человека на земле. Способы её обработки</w:t>
      </w:r>
      <w:proofErr w:type="gramStart"/>
      <w:r w:rsidRPr="00AB3FF9">
        <w:rPr>
          <w:rStyle w:val="FontStyle24"/>
          <w:sz w:val="24"/>
          <w:szCs w:val="24"/>
        </w:rPr>
        <w:t xml:space="preserve">., </w:t>
      </w:r>
      <w:proofErr w:type="gramEnd"/>
      <w:r w:rsidRPr="00AB3FF9">
        <w:rPr>
          <w:rStyle w:val="FontStyle24"/>
          <w:sz w:val="24"/>
          <w:szCs w:val="24"/>
        </w:rPr>
        <w:t>значение овощных культур для человека. Наблюдение за ростом растений,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 xml:space="preserve">Посуда 4ч. 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 xml:space="preserve"> Материалы, используемые для изготовления различных видов посуды. Глина, пластилин, термопластика, технология изготовления посуды различными способами. Создание проекта «Праздничный стол»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Народные промыслы 5ч. Знакомство с различными народными промыслами, технологией изготовления, материалами хохломской росписи, дымковской игрушки, городецкой росписи, истории матрёшки. Изготовление изделий в технике народных промыслов.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 xml:space="preserve">Домашние животные и птицы 3ч. 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Значение лошади для человека. Закрепление навыков разметки по шаблону. Природные материалы для изготовления изделий: пшено, фасоль, семена и др. Свойства природных материалов. Разметка при помощи кальки. Самостоятельное составление плана.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Новый год1ч.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История ёлочных игрушек Приёмы изготовления изделий из яичной скорлупы.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Строительство 1 ч.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 xml:space="preserve">Особенности деревянного зодчества. Конструкция деревенской избы. Выполнение работы в технике </w:t>
      </w:r>
      <w:proofErr w:type="spellStart"/>
      <w:r w:rsidRPr="00AB3FF9">
        <w:rPr>
          <w:rStyle w:val="FontStyle24"/>
          <w:sz w:val="24"/>
          <w:szCs w:val="24"/>
        </w:rPr>
        <w:t>полуобъёмная</w:t>
      </w:r>
      <w:proofErr w:type="spellEnd"/>
      <w:r w:rsidRPr="00AB3FF9">
        <w:rPr>
          <w:rStyle w:val="FontStyle24"/>
          <w:sz w:val="24"/>
          <w:szCs w:val="24"/>
        </w:rPr>
        <w:t xml:space="preserve"> пластика, свойства яичной скорлупы и технология работы с ней.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В доме 4ч.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Традиции оформления русской избы, правила приёма гостей. Утварь, значение русской печи, материалы и приспособления, используемые в работе печника. Изготовление модели печи из пластичного материала. Ткачество. Структура тканей, переплетение нитей. Мебель, традиционная для русской избы. Конструирование мебели из картона.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sz w:val="24"/>
          <w:szCs w:val="24"/>
        </w:rPr>
      </w:pPr>
      <w:r w:rsidRPr="00AB3FF9">
        <w:rPr>
          <w:rStyle w:val="FontStyle24"/>
          <w:sz w:val="24"/>
          <w:szCs w:val="24"/>
        </w:rPr>
        <w:t>Народный костюм. 4ч.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1"/>
          <w:lang w:eastAsia="en-US"/>
        </w:rPr>
      </w:pPr>
      <w:r w:rsidRPr="00AB3FF9">
        <w:rPr>
          <w:rStyle w:val="FontStyle21"/>
          <w:lang w:eastAsia="en-US"/>
        </w:rPr>
        <w:t>Национальный костюм и особенности его украшения. Создание национального костюма. Изучаем виды швов и стежков. Тамбурный стежок.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1"/>
          <w:b/>
          <w:lang w:eastAsia="en-US"/>
        </w:rPr>
      </w:pPr>
      <w:r w:rsidRPr="00AB3FF9">
        <w:rPr>
          <w:rStyle w:val="FontStyle21"/>
          <w:b/>
          <w:lang w:eastAsia="en-US"/>
        </w:rPr>
        <w:t xml:space="preserve">Человек и вода </w:t>
      </w:r>
      <w:proofErr w:type="gramStart"/>
      <w:r w:rsidRPr="00AB3FF9">
        <w:rPr>
          <w:rStyle w:val="FontStyle21"/>
          <w:b/>
          <w:lang w:eastAsia="en-US"/>
        </w:rPr>
        <w:t xml:space="preserve">( </w:t>
      </w:r>
      <w:proofErr w:type="gramEnd"/>
      <w:r w:rsidRPr="00AB3FF9">
        <w:rPr>
          <w:rStyle w:val="FontStyle21"/>
          <w:b/>
          <w:lang w:eastAsia="en-US"/>
        </w:rPr>
        <w:t>3ч)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1"/>
          <w:lang w:eastAsia="en-US"/>
        </w:rPr>
      </w:pPr>
      <w:r w:rsidRPr="00AB3FF9">
        <w:rPr>
          <w:rStyle w:val="FontStyle21"/>
          <w:lang w:eastAsia="en-US"/>
        </w:rPr>
        <w:t>Значение рыболовства для человека. Участие в проекте «Аквариум».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AB3FF9">
        <w:rPr>
          <w:rStyle w:val="FontStyle21"/>
          <w:b/>
          <w:lang w:eastAsia="en-US"/>
        </w:rPr>
        <w:t>Человек и воздух (3ч)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1"/>
          <w:lang w:eastAsia="en-US"/>
        </w:rPr>
      </w:pPr>
      <w:r w:rsidRPr="00AB3FF9">
        <w:rPr>
          <w:rStyle w:val="FontStyle21"/>
          <w:lang w:eastAsia="en-US"/>
        </w:rPr>
        <w:t>Использование силы ветра человеком.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1"/>
          <w:b/>
          <w:lang w:eastAsia="en-US"/>
        </w:rPr>
      </w:pPr>
      <w:r w:rsidRPr="00AB3FF9">
        <w:rPr>
          <w:rStyle w:val="FontStyle21"/>
          <w:b/>
          <w:lang w:eastAsia="en-US"/>
        </w:rPr>
        <w:t>Человек и информация (3ч)</w:t>
      </w:r>
    </w:p>
    <w:p w:rsidR="007A0A8C" w:rsidRPr="00AB3FF9" w:rsidRDefault="007A0A8C" w:rsidP="007A0A8C">
      <w:pPr>
        <w:pStyle w:val="Style14"/>
        <w:widowControl/>
        <w:spacing w:line="240" w:lineRule="auto"/>
        <w:rPr>
          <w:rStyle w:val="FontStyle24"/>
          <w:b/>
          <w:sz w:val="24"/>
          <w:szCs w:val="24"/>
        </w:rPr>
      </w:pPr>
      <w:r w:rsidRPr="00AB3FF9">
        <w:rPr>
          <w:rStyle w:val="FontStyle21"/>
          <w:lang w:eastAsia="en-US"/>
        </w:rPr>
        <w:t>Поиск информации в Интернете. Практическая работа «Ищем информацию в Интернете»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 (1ч)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0A8C" w:rsidRDefault="007A0A8C" w:rsidP="007A0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7A0A8C" w:rsidRPr="00AB3FF9" w:rsidRDefault="007A0A8C" w:rsidP="007A0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256"/>
        <w:gridCol w:w="1180"/>
      </w:tblGrid>
      <w:tr w:rsidR="007A0A8C" w:rsidRPr="00A502DB" w:rsidTr="00123494">
        <w:trPr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6" w:type="dxa"/>
            <w:shd w:val="clear" w:color="auto" w:fill="auto"/>
            <w:vAlign w:val="center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(кол-во часов)</w:t>
            </w:r>
          </w:p>
        </w:tc>
      </w:tr>
      <w:tr w:rsidR="007A0A8C" w:rsidRPr="00A502DB" w:rsidTr="00123494">
        <w:trPr>
          <w:jc w:val="center"/>
        </w:trPr>
        <w:tc>
          <w:tcPr>
            <w:tcW w:w="636" w:type="dxa"/>
            <w:shd w:val="clear" w:color="auto" w:fill="auto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6" w:type="dxa"/>
            <w:shd w:val="clear" w:color="auto" w:fill="auto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0A8C" w:rsidRPr="00A502DB" w:rsidTr="00123494">
        <w:trPr>
          <w:jc w:val="center"/>
        </w:trPr>
        <w:tc>
          <w:tcPr>
            <w:tcW w:w="636" w:type="dxa"/>
            <w:shd w:val="clear" w:color="auto" w:fill="auto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6" w:type="dxa"/>
            <w:shd w:val="clear" w:color="auto" w:fill="auto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A0A8C" w:rsidRPr="00A502DB" w:rsidTr="00123494">
        <w:trPr>
          <w:jc w:val="center"/>
        </w:trPr>
        <w:tc>
          <w:tcPr>
            <w:tcW w:w="636" w:type="dxa"/>
            <w:shd w:val="clear" w:color="auto" w:fill="auto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6" w:type="dxa"/>
            <w:shd w:val="clear" w:color="auto" w:fill="auto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Человек и вода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0A8C" w:rsidRPr="00A502DB" w:rsidTr="00123494">
        <w:trPr>
          <w:jc w:val="center"/>
        </w:trPr>
        <w:tc>
          <w:tcPr>
            <w:tcW w:w="636" w:type="dxa"/>
            <w:shd w:val="clear" w:color="auto" w:fill="auto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6" w:type="dxa"/>
            <w:shd w:val="clear" w:color="auto" w:fill="auto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0A8C" w:rsidRPr="00A502DB" w:rsidTr="00123494">
        <w:trPr>
          <w:jc w:val="center"/>
        </w:trPr>
        <w:tc>
          <w:tcPr>
            <w:tcW w:w="636" w:type="dxa"/>
            <w:shd w:val="clear" w:color="auto" w:fill="auto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6" w:type="dxa"/>
            <w:shd w:val="clear" w:color="auto" w:fill="auto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F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0A8C" w:rsidRPr="00A502DB" w:rsidTr="00123494">
        <w:trPr>
          <w:jc w:val="center"/>
        </w:trPr>
        <w:tc>
          <w:tcPr>
            <w:tcW w:w="4892" w:type="dxa"/>
            <w:gridSpan w:val="2"/>
            <w:shd w:val="clear" w:color="auto" w:fill="auto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A0A8C" w:rsidRPr="00AB3FF9" w:rsidRDefault="007A0A8C" w:rsidP="00123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3FF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7A0A8C" w:rsidRPr="00AB3FF9" w:rsidRDefault="007A0A8C" w:rsidP="007A0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b/>
          <w:sz w:val="24"/>
          <w:szCs w:val="24"/>
          <w:u w:val="single"/>
        </w:rPr>
        <w:t>Учебно-методическое обеспечение</w:t>
      </w:r>
    </w:p>
    <w:p w:rsidR="007A0A8C" w:rsidRDefault="007A0A8C" w:rsidP="007A0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FF9">
        <w:rPr>
          <w:rFonts w:ascii="Times New Roman" w:hAnsi="Times New Roman"/>
          <w:i/>
          <w:sz w:val="24"/>
          <w:szCs w:val="24"/>
        </w:rPr>
        <w:t>Программа:</w:t>
      </w:r>
      <w:r w:rsidRPr="00AB3FF9">
        <w:rPr>
          <w:rFonts w:ascii="Times New Roman" w:hAnsi="Times New Roman"/>
          <w:sz w:val="24"/>
          <w:szCs w:val="24"/>
        </w:rPr>
        <w:t xml:space="preserve"> Рабочие программы. 1 - 4 классы. Технология. </w:t>
      </w:r>
      <w:r w:rsidRPr="00AB3FF9">
        <w:rPr>
          <w:rFonts w:ascii="Times New Roman" w:hAnsi="Times New Roman"/>
          <w:bCs/>
          <w:color w:val="000000"/>
          <w:spacing w:val="9"/>
          <w:sz w:val="24"/>
          <w:szCs w:val="24"/>
        </w:rPr>
        <w:t>Авторы:</w:t>
      </w:r>
      <w:r w:rsidRPr="00AB3FF9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proofErr w:type="spellStart"/>
      <w:r w:rsidRPr="00AB3FF9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 Н. И., 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iCs/>
          <w:color w:val="000000"/>
          <w:spacing w:val="9"/>
          <w:sz w:val="24"/>
          <w:szCs w:val="24"/>
        </w:rPr>
      </w:pPr>
      <w:proofErr w:type="spellStart"/>
      <w:r w:rsidRPr="00AB3FF9">
        <w:rPr>
          <w:rFonts w:ascii="Times New Roman" w:hAnsi="Times New Roman"/>
          <w:sz w:val="24"/>
          <w:szCs w:val="24"/>
        </w:rPr>
        <w:t>Анащенкова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 С. В. </w:t>
      </w:r>
    </w:p>
    <w:p w:rsidR="007A0A8C" w:rsidRPr="00AB3FF9" w:rsidRDefault="007A0A8C" w:rsidP="007A0A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A8C" w:rsidRPr="00EC1488" w:rsidRDefault="007A0A8C" w:rsidP="007A0A8C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3FF9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 Н. И., Богданова Н. В., Добромыслова Н. В</w:t>
      </w:r>
      <w:r>
        <w:rPr>
          <w:rFonts w:ascii="Times New Roman" w:hAnsi="Times New Roman"/>
          <w:sz w:val="24"/>
          <w:szCs w:val="24"/>
        </w:rPr>
        <w:t xml:space="preserve">. Технология. Учебник. 2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 w:rsidRPr="00EC1488">
        <w:rPr>
          <w:rFonts w:ascii="Times New Roman" w:hAnsi="Times New Roman"/>
          <w:sz w:val="24"/>
          <w:szCs w:val="24"/>
        </w:rPr>
        <w:t xml:space="preserve"> </w:t>
      </w:r>
    </w:p>
    <w:p w:rsidR="00E51D00" w:rsidRDefault="007A0A8C" w:rsidP="007A0A8C">
      <w:proofErr w:type="spellStart"/>
      <w:r w:rsidRPr="00AB3FF9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AB3FF9">
        <w:rPr>
          <w:rFonts w:ascii="Times New Roman" w:hAnsi="Times New Roman"/>
          <w:sz w:val="24"/>
          <w:szCs w:val="24"/>
        </w:rPr>
        <w:t xml:space="preserve"> Н. И., Богданова Н. В., Шипилова Н. В. Уроки технологии: 2 класс</w:t>
      </w:r>
      <w:bookmarkStart w:id="0" w:name="_GoBack"/>
      <w:bookmarkEnd w:id="0"/>
    </w:p>
    <w:sectPr w:rsidR="00E5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7647DC"/>
    <w:multiLevelType w:val="hybridMultilevel"/>
    <w:tmpl w:val="F366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376D3"/>
    <w:multiLevelType w:val="hybridMultilevel"/>
    <w:tmpl w:val="8C8E8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66A19"/>
    <w:multiLevelType w:val="hybridMultilevel"/>
    <w:tmpl w:val="8B54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368ED"/>
    <w:multiLevelType w:val="hybridMultilevel"/>
    <w:tmpl w:val="53FC5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9506F"/>
    <w:multiLevelType w:val="hybridMultilevel"/>
    <w:tmpl w:val="D0B6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B62FE0"/>
    <w:multiLevelType w:val="hybridMultilevel"/>
    <w:tmpl w:val="BBF060A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A64393"/>
    <w:multiLevelType w:val="hybridMultilevel"/>
    <w:tmpl w:val="C1A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F3"/>
    <w:rsid w:val="002021F3"/>
    <w:rsid w:val="007A0A8C"/>
    <w:rsid w:val="00E5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0A8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A0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0A8C"/>
    <w:pPr>
      <w:ind w:left="720"/>
      <w:contextualSpacing/>
    </w:pPr>
  </w:style>
  <w:style w:type="character" w:customStyle="1" w:styleId="FontStyle12">
    <w:name w:val="Font Style12"/>
    <w:rsid w:val="007A0A8C"/>
    <w:rPr>
      <w:rFonts w:ascii="Times New Roman" w:hAnsi="Times New Roman" w:cs="Times New Roman"/>
      <w:b/>
      <w:bCs/>
      <w:sz w:val="22"/>
      <w:szCs w:val="22"/>
    </w:rPr>
  </w:style>
  <w:style w:type="paragraph" w:customStyle="1" w:styleId="3">
    <w:name w:val="Заголовок 3+"/>
    <w:basedOn w:val="a"/>
    <w:rsid w:val="007A0A8C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Style14">
    <w:name w:val="Style14"/>
    <w:basedOn w:val="a"/>
    <w:uiPriority w:val="99"/>
    <w:rsid w:val="007A0A8C"/>
    <w:pPr>
      <w:widowControl w:val="0"/>
      <w:autoSpaceDE w:val="0"/>
      <w:autoSpaceDN w:val="0"/>
      <w:adjustRightInd w:val="0"/>
      <w:spacing w:after="0" w:line="161" w:lineRule="exact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basedOn w:val="a0"/>
    <w:uiPriority w:val="99"/>
    <w:rsid w:val="007A0A8C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7A0A8C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0A8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A0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0A8C"/>
    <w:pPr>
      <w:ind w:left="720"/>
      <w:contextualSpacing/>
    </w:pPr>
  </w:style>
  <w:style w:type="character" w:customStyle="1" w:styleId="FontStyle12">
    <w:name w:val="Font Style12"/>
    <w:rsid w:val="007A0A8C"/>
    <w:rPr>
      <w:rFonts w:ascii="Times New Roman" w:hAnsi="Times New Roman" w:cs="Times New Roman"/>
      <w:b/>
      <w:bCs/>
      <w:sz w:val="22"/>
      <w:szCs w:val="22"/>
    </w:rPr>
  </w:style>
  <w:style w:type="paragraph" w:customStyle="1" w:styleId="3">
    <w:name w:val="Заголовок 3+"/>
    <w:basedOn w:val="a"/>
    <w:rsid w:val="007A0A8C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Style14">
    <w:name w:val="Style14"/>
    <w:basedOn w:val="a"/>
    <w:uiPriority w:val="99"/>
    <w:rsid w:val="007A0A8C"/>
    <w:pPr>
      <w:widowControl w:val="0"/>
      <w:autoSpaceDE w:val="0"/>
      <w:autoSpaceDN w:val="0"/>
      <w:adjustRightInd w:val="0"/>
      <w:spacing w:after="0" w:line="161" w:lineRule="exact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basedOn w:val="a0"/>
    <w:uiPriority w:val="99"/>
    <w:rsid w:val="007A0A8C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7A0A8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russia.prosv.ru/info.aspx?ob_no=270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2263</Words>
  <Characters>12903</Characters>
  <Application>Microsoft Office Word</Application>
  <DocSecurity>0</DocSecurity>
  <Lines>107</Lines>
  <Paragraphs>30</Paragraphs>
  <ScaleCrop>false</ScaleCrop>
  <Company/>
  <LinksUpToDate>false</LinksUpToDate>
  <CharactersWithSpaces>15136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2020-09-06T18:17:00Z</dcterms:created>
  <dcterms:modified xsi:type="dcterms:W3CDTF">2020-09-06T18:18:00Z</dcterms:modified>
</cp:coreProperties>
</file>