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00A" w:rsidRPr="003C000A" w:rsidRDefault="003C000A" w:rsidP="003C000A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  <w:t>Педагогический консилиум в 5 классе</w:t>
      </w:r>
      <w:r w:rsidRPr="003C000A"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  <w:t xml:space="preserve"> "Об обеспечении успешной адаптации ребенка при переходе со ступени начального общего образования на основную"</w:t>
      </w:r>
      <w:r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  <w:t>.</w:t>
      </w:r>
    </w:p>
    <w:p w:rsidR="003C000A" w:rsidRPr="003C000A" w:rsidRDefault="003C000A" w:rsidP="00BB4412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000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Подготовка:</w:t>
      </w:r>
    </w:p>
    <w:p w:rsidR="003C000A" w:rsidRPr="003C000A" w:rsidRDefault="003C000A" w:rsidP="00BB441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Посещение уроков в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  классе</w:t>
      </w:r>
      <w:proofErr w:type="gramEnd"/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администрацией, учителями-предметниками, психологом.</w:t>
      </w:r>
    </w:p>
    <w:p w:rsidR="003C000A" w:rsidRPr="003C000A" w:rsidRDefault="003C000A" w:rsidP="00BB441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Проведение анкеты для оценки уровня школьной мотивации учащихся.</w:t>
      </w:r>
    </w:p>
    <w:p w:rsidR="003C000A" w:rsidRPr="003C000A" w:rsidRDefault="003C000A" w:rsidP="00BB441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Проведение исследований психологом (методики “Несуществующее животное”, исследование типов памяти).</w:t>
      </w:r>
    </w:p>
    <w:p w:rsidR="003C000A" w:rsidRPr="003C000A" w:rsidRDefault="003C000A" w:rsidP="00BB4412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000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Участники педагогического консилиума:</w:t>
      </w:r>
    </w:p>
    <w:p w:rsidR="003C000A" w:rsidRPr="003C000A" w:rsidRDefault="003C000A" w:rsidP="00BB4412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Учителя-предметники, работающие в 5-х классах; учителя начальных классов, выпустившие 4-е классы; администрация школы; психолог.</w:t>
      </w:r>
    </w:p>
    <w:p w:rsidR="003C000A" w:rsidRPr="003C000A" w:rsidRDefault="003C000A" w:rsidP="00BB4412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(Приложение 1)</w:t>
      </w:r>
    </w:p>
    <w:p w:rsidR="003C000A" w:rsidRPr="003C000A" w:rsidRDefault="003C000A" w:rsidP="00BB4412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Успешность адаптации школьника к обучению в 5 классе зависит от реализации преемственных связей между начальным и основным общим образованием. При решении проблемы преемственности необходимо:</w:t>
      </w:r>
    </w:p>
    <w:p w:rsidR="003C000A" w:rsidRPr="003C000A" w:rsidRDefault="003C000A" w:rsidP="00BB4412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учитывать психологические особенности младших подростков;</w:t>
      </w:r>
    </w:p>
    <w:p w:rsidR="003C000A" w:rsidRPr="003C000A" w:rsidRDefault="003C000A" w:rsidP="00BB4412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уровень познавательной деятельности, с которым ребёнок перешёл в 5 класс;</w:t>
      </w:r>
    </w:p>
    <w:p w:rsidR="003C000A" w:rsidRPr="003C000A" w:rsidRDefault="003C000A" w:rsidP="00BB4412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анализировать причины неуспешного адаптационного периода и возможности коррекции трудностей адаптации школьника.</w:t>
      </w:r>
    </w:p>
    <w:p w:rsidR="003C000A" w:rsidRPr="003C000A" w:rsidRDefault="003C000A" w:rsidP="00BB4412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000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 педагогического коллектива по обеспечению благополучного, бесконфликтного протекания адаптационного периода в 5-х классах следующие</w:t>
      </w:r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3C000A" w:rsidRPr="003C000A" w:rsidRDefault="003C000A" w:rsidP="00BB4412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*Выявление тех изменений в жизни ребёнка, которые необходимо смягчить, сделать более плавными для обеспечения переходного периода как </w:t>
      </w:r>
      <w:proofErr w:type="spellStart"/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здоровьесберегающего</w:t>
      </w:r>
      <w:proofErr w:type="spellEnd"/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C000A" w:rsidRPr="003C000A" w:rsidRDefault="003C000A" w:rsidP="00BB4412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*Обеспечение преемственности в развитии </w:t>
      </w:r>
      <w:proofErr w:type="spellStart"/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общеучебных</w:t>
      </w:r>
      <w:proofErr w:type="spellEnd"/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умений, навыков и способов деятельности, проведение анализа сформированных умений и определение необходимых путей коррекции. В работе с учениками 5 классов необходимо сохранить и развить основные способы и формы организации образовательного процесса начальной школы; организовать поиск новых форм организации учебного процесса и взаимодействия, позволяющих решать задачи развития учащихся, учитывая их возрастной этап.</w:t>
      </w:r>
    </w:p>
    <w:p w:rsidR="003C000A" w:rsidRPr="003C000A" w:rsidRDefault="003C000A" w:rsidP="00BB4412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*Создание эмоциональной обстановки в классе, близкой к начальной школе (доверительность, искренность, мягкость, оптимизм, возможность посоветоваться, пожаловаться, откровенно поговорить). Важно подчеркнуть, что школа может выполнить эту работу лишь в том случае, если будут найдены новые организационные формы взаимодействия педагогов начальной и основной школы. Только тогда направления поиска новых, переходных форм и содержания самого учебного процесса могут быть заданы педагогическим коллективом школы с двух сторон: из прошлого и из будущего. В последние годы накопилось множество наблюдений и экспериментальных доказательств того, что на последнем году обучения в начальной школе школьники продолжают осваивать учебный материал теми же средствами и способами, что и в первые два года школьной жизни. В результате происходит существенное приращение объема знаний, умений и навыков, но не происходит выраженных сдвигов в развитии детей. В частности, школьники не владеют в достаточной мере техникой чтения, грамотным письмом как </w:t>
      </w:r>
      <w:proofErr w:type="spellStart"/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общеучебными</w:t>
      </w:r>
      <w:proofErr w:type="spellEnd"/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умениями, не развита их способность решения задачи, недостаточно развиты навыки учебного сотрудничества.</w:t>
      </w:r>
    </w:p>
    <w:p w:rsidR="003C000A" w:rsidRPr="003C000A" w:rsidRDefault="003C000A" w:rsidP="00BB4412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000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Методические и организационные условия, обеспечивающие успешную адаптацию пятиклассников:</w:t>
      </w:r>
    </w:p>
    <w:p w:rsidR="003C000A" w:rsidRPr="003C000A" w:rsidRDefault="003C000A" w:rsidP="00BB4412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1) Урок остаётся основной, но не единственной формой организации учебного процесса учащихся в 5 классе. На уроке ученику предоставляется право работать в собственном темпе и получать задания в соответствии с уровнем </w:t>
      </w:r>
      <w:proofErr w:type="spellStart"/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обученности</w:t>
      </w:r>
      <w:proofErr w:type="spellEnd"/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C000A" w:rsidRPr="003C000A" w:rsidRDefault="003C000A" w:rsidP="00BB4412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Понятия должны осваиваться классом не только и не столько на репродуктивном уровне (запомни и воспроизведи) и не только с одной, единственно правильной точки зрения. Школьники должны участвовать в обсуждении проблемных вопросов, ставить и доказывать выдвинутые предположения.</w:t>
      </w:r>
    </w:p>
    <w:p w:rsidR="003C000A" w:rsidRPr="003C000A" w:rsidRDefault="003C000A" w:rsidP="00BB4412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Учительские контрольно-оценочные действия часто одинаково касаются как результата, так и процесса деятельности, поэтому школьник получает заниженную отметку даже тогда, когда работа выполнена правильно.</w:t>
      </w:r>
    </w:p>
    <w:p w:rsidR="003C000A" w:rsidRPr="003C000A" w:rsidRDefault="003C000A" w:rsidP="00BB4412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педагогическом консилиуме выступают учителя начальной школы и рассказывают об особенностях классных коллективов и некоторых учащихся.</w:t>
      </w:r>
    </w:p>
    <w:p w:rsidR="003C000A" w:rsidRPr="003C000A" w:rsidRDefault="003C000A" w:rsidP="00BB4412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Учителя, работающие в 5-х классах, знакомят с итогами контрольных работ за курс начальной школы, отмечают типичные ошибки в работах учащихся.</w:t>
      </w:r>
    </w:p>
    <w:p w:rsidR="003C000A" w:rsidRPr="003C000A" w:rsidRDefault="003C000A" w:rsidP="00BB4412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Классные руководители дают информацию о семьях учащихся, о состоянии здоровья учеников, об особенностях адаптации пятиклассников.</w:t>
      </w:r>
    </w:p>
    <w:p w:rsidR="003C000A" w:rsidRPr="003C000A" w:rsidRDefault="003C000A" w:rsidP="00BB4412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Психолог знакомит с результатами исследований по методикам, даёт рекомендации по работе с классом, учитывая особенности памяти, знакомит с личностными особенностями учащихся на основе методики “Несуществующее животное”.</w:t>
      </w:r>
    </w:p>
    <w:p w:rsidR="003C000A" w:rsidRPr="003C000A" w:rsidRDefault="003C000A" w:rsidP="00BB4412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Администрация школы обобщает результаты исследований и наблюдений, делает выводы по посещённым урокам, анкетам и исследованиям.</w:t>
      </w:r>
    </w:p>
    <w:p w:rsidR="003C000A" w:rsidRPr="003C000A" w:rsidRDefault="003C000A" w:rsidP="00BB4412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 результате проведённой работы делаются выводы и даются рекомендации.</w:t>
      </w:r>
    </w:p>
    <w:p w:rsidR="003C000A" w:rsidRPr="003C000A" w:rsidRDefault="003C000A" w:rsidP="00BB4412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Результаты проведенной работы</w:t>
      </w:r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3C000A" w:rsidRPr="003C000A" w:rsidRDefault="003C000A" w:rsidP="00BB441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Оценка уровня школьной </w:t>
      </w:r>
      <w:proofErr w:type="gramStart"/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мотивации.(</w:t>
      </w:r>
      <w:proofErr w:type="gramEnd"/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Данные представляются конкретно по классам).</w:t>
      </w:r>
    </w:p>
    <w:p w:rsidR="003C000A" w:rsidRPr="003C000A" w:rsidRDefault="003C000A" w:rsidP="00BB441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Высокая школьная мотивация</w:t>
      </w:r>
    </w:p>
    <w:p w:rsidR="003C000A" w:rsidRPr="003C000A" w:rsidRDefault="003C000A" w:rsidP="00BB441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Нормальная школьная мотивация</w:t>
      </w:r>
    </w:p>
    <w:p w:rsidR="003C000A" w:rsidRPr="003C000A" w:rsidRDefault="003C000A" w:rsidP="00BB441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Внешняя школьная мотивация</w:t>
      </w:r>
    </w:p>
    <w:p w:rsidR="003C000A" w:rsidRPr="003C000A" w:rsidRDefault="003C000A" w:rsidP="00BB441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Низкая школьная мотивация</w:t>
      </w:r>
    </w:p>
    <w:p w:rsidR="003C000A" w:rsidRPr="003C000A" w:rsidRDefault="003C000A" w:rsidP="00BB441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Дезадаптация</w:t>
      </w:r>
      <w:proofErr w:type="spellEnd"/>
    </w:p>
    <w:p w:rsidR="003C000A" w:rsidRPr="003C000A" w:rsidRDefault="003C000A" w:rsidP="00BB4412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учащихся 5 класса</w:t>
      </w:r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имеется интерес к учёбе. 2\ 3 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чащихся 5 класса</w:t>
      </w:r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имеют нормальную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высокую школьную мотивацию. Поэтому</w:t>
      </w:r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необходимо создавать условия для развития познавательного интереса обучающихся.</w:t>
      </w:r>
    </w:p>
    <w:p w:rsidR="003C000A" w:rsidRPr="003C000A" w:rsidRDefault="003C000A" w:rsidP="00BB4412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нём проведено исследование уровня тревожности. Результат: уровень тревожности в норме, адаптация к новым условиям обучения проходит нормально.</w:t>
      </w:r>
    </w:p>
    <w:p w:rsidR="003C000A" w:rsidRPr="003C000A" w:rsidRDefault="003C000A" w:rsidP="00BB4412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Администрацией посещено 12 уроков. В ходе посещения уроков отмечается, что дети на уроках активны, проявляют интерес к знаниям, умеют анализировать, обобщать, но выводы делают с трудом, не умеют работать в группах, плохо развита </w:t>
      </w:r>
      <w:proofErr w:type="spellStart"/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децентрация</w:t>
      </w:r>
      <w:proofErr w:type="spellEnd"/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(способность понимать других людей и сосуществовать с ними). Учителя используют </w:t>
      </w:r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разнообразные формы работы, но мало игровых моментов, не всегда проводится физкультурная минутка.</w:t>
      </w:r>
    </w:p>
    <w:p w:rsidR="003C000A" w:rsidRPr="003C000A" w:rsidRDefault="003C000A" w:rsidP="00BB4412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Классные руководители хорошо организовали знакомство учителей с учащимися. Каждый ребёнок имел карточку с именем и фамилией. Это очень удобно при знакомстве с классом. Классные руководители предоставили информацию о составе семей: 3 семьи – многодетные, 8 – одна мама, остальные – полные семья; о состоянии здоровья учащихся. Классные руководители проводят классные часы, тематические родительские собрания, работают индивидуально с родителями и учащимися. Итоги контрольных работ по русскому языку и математике показали, что материал за курс начальной школы всеми учащимися усвоен. Западают темы “Безударная гласная в корне слова, проверяемая ударением”, “Именованные числа и действия с ними”.</w:t>
      </w:r>
    </w:p>
    <w:p w:rsidR="003C000A" w:rsidRPr="003C000A" w:rsidRDefault="003C000A" w:rsidP="00BB4412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Техника чтения – в норме и выше нормы, что позволяет качественному обучению.</w:t>
      </w:r>
    </w:p>
    <w:p w:rsidR="003C000A" w:rsidRPr="003C000A" w:rsidRDefault="003C000A" w:rsidP="00BB4412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Выводы и рекомендации:</w:t>
      </w:r>
    </w:p>
    <w:p w:rsidR="003C000A" w:rsidRPr="003C000A" w:rsidRDefault="003C000A" w:rsidP="00BB4412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Поддерживать интерес к учёбе, используя методы положительной мотивации, и использовать игровые моменты.</w:t>
      </w:r>
    </w:p>
    <w:p w:rsidR="003C000A" w:rsidRPr="003C000A" w:rsidRDefault="003C000A" w:rsidP="00BB4412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Строить объяснение материала, опираясь на ведущую систему восприятия.</w:t>
      </w:r>
    </w:p>
    <w:p w:rsidR="003C000A" w:rsidRPr="003C000A" w:rsidRDefault="003C000A" w:rsidP="00BB4412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Во время уроков проводить физкультурные минутки.</w:t>
      </w:r>
    </w:p>
    <w:p w:rsidR="003C000A" w:rsidRPr="003C000A" w:rsidRDefault="003C000A" w:rsidP="00BB4412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Установить единые требования к учащимся, единый ритм и режим работы каждого класса.</w:t>
      </w:r>
    </w:p>
    <w:p w:rsidR="003C000A" w:rsidRPr="003C000A" w:rsidRDefault="003C000A" w:rsidP="00BB4412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Работать с учениками, учитывая возрастные и индивидуальные особенности детей.</w:t>
      </w:r>
    </w:p>
    <w:p w:rsidR="003C000A" w:rsidRPr="003C000A" w:rsidRDefault="003C000A" w:rsidP="00BB4412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С учащимися проводить этические беседы.</w:t>
      </w:r>
    </w:p>
    <w:p w:rsidR="003C000A" w:rsidRPr="003C000A" w:rsidRDefault="003C000A" w:rsidP="00BB4412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В начальной школе больше уделять внимания темам, которые вызывают трудности.</w:t>
      </w:r>
    </w:p>
    <w:p w:rsidR="003C000A" w:rsidRPr="003C000A" w:rsidRDefault="003C000A" w:rsidP="00BB4412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Дежурные учителя организуют отдых учащихся на перемене.</w:t>
      </w:r>
    </w:p>
    <w:p w:rsidR="003C000A" w:rsidRPr="003C000A" w:rsidRDefault="003C000A" w:rsidP="00BB4412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9.Создать памятки родителям по работе с младшими подростками.</w:t>
      </w:r>
    </w:p>
    <w:p w:rsidR="003C000A" w:rsidRPr="003C000A" w:rsidRDefault="003C000A" w:rsidP="00BB4412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Литература</w:t>
      </w:r>
    </w:p>
    <w:p w:rsidR="003C000A" w:rsidRPr="003C000A" w:rsidRDefault="003C000A" w:rsidP="00BB4412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Баттервот</w:t>
      </w:r>
      <w:proofErr w:type="spellEnd"/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Дж. “Принципы психологии развития” М.: Совершенство,1999.</w:t>
      </w:r>
    </w:p>
    <w:p w:rsidR="003C000A" w:rsidRPr="003C000A" w:rsidRDefault="003C000A" w:rsidP="00BB4412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Битянова</w:t>
      </w:r>
      <w:proofErr w:type="spellEnd"/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М.Р. “Адаптация ребёнка в школе: диагностика, коррекция, педагогическая поддержка” М.: Педагогический поиск, 1997.</w:t>
      </w:r>
    </w:p>
    <w:p w:rsidR="003C000A" w:rsidRPr="003C000A" w:rsidRDefault="003C000A" w:rsidP="00BB4412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Битянова</w:t>
      </w:r>
      <w:proofErr w:type="spellEnd"/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М.Р. “Организация психологической службы” М.: Совершенство,1998.</w:t>
      </w:r>
    </w:p>
    <w:p w:rsidR="003C000A" w:rsidRPr="003C000A" w:rsidRDefault="003C000A" w:rsidP="00BB4412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Маркова А.К. “Формирование мотивации учения в школьном возрасте” М., 1983.</w:t>
      </w:r>
    </w:p>
    <w:p w:rsidR="003C000A" w:rsidRPr="003C000A" w:rsidRDefault="003C000A" w:rsidP="00BB4412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“Рабочая книга школьного психолога”/ Под ред. И.В. Дубровиной. М., 1991.</w:t>
      </w:r>
    </w:p>
    <w:p w:rsidR="003C000A" w:rsidRPr="003C000A" w:rsidRDefault="003C000A" w:rsidP="00BB4412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Третьяков П.И. “Школа: управление по результатам” М.: Новая школа, 2001.</w:t>
      </w:r>
    </w:p>
    <w:p w:rsidR="003C000A" w:rsidRPr="003C000A" w:rsidRDefault="003C000A" w:rsidP="00BB4412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000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Приложение 1.</w:t>
      </w:r>
    </w:p>
    <w:p w:rsidR="003C000A" w:rsidRPr="003C000A" w:rsidRDefault="003C000A" w:rsidP="00BB4412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ПОДГОТОВКА К ПЕДАГОГИЧЕСКОМУ КОНСИЛИУМУ ПО ТЕМЕ “ПРЕЕМСТВЕННОСТЬ В ОБУЧЕНИИ В 5 КЛАССАХ”.</w:t>
      </w:r>
    </w:p>
    <w:p w:rsidR="003C000A" w:rsidRPr="003C000A" w:rsidRDefault="003C000A" w:rsidP="00BB4412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Проблема.</w:t>
      </w:r>
    </w:p>
    <w:p w:rsidR="003C000A" w:rsidRPr="003C000A" w:rsidRDefault="003C000A" w:rsidP="00BB4412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Проблема перехода учеников из начальной школы в школу 2-й ступени или проблема преемственности в обучении заключается:</w:t>
      </w:r>
    </w:p>
    <w:p w:rsidR="003C000A" w:rsidRPr="003C000A" w:rsidRDefault="003C000A" w:rsidP="00BB4412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*педагогический аспект – ученики в 5-м классе снижают показатели </w:t>
      </w:r>
      <w:proofErr w:type="spellStart"/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обученности</w:t>
      </w:r>
      <w:proofErr w:type="spellEnd"/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встречаются с большим числом учителей. предметов. требований. технологий;</w:t>
      </w:r>
    </w:p>
    <w:p w:rsidR="003C000A" w:rsidRPr="003C000A" w:rsidRDefault="003C000A" w:rsidP="00BB4412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*психологический аспект – происходит процесс смены ведущей деятельности. Формирование новой социальной позиции.</w:t>
      </w:r>
    </w:p>
    <w:p w:rsidR="003C000A" w:rsidRPr="003C000A" w:rsidRDefault="003C000A" w:rsidP="00BB4412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000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 </w:t>
      </w:r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коллективное изучение трудностей обучения пятиклассников. выявление причин</w:t>
      </w:r>
      <w:proofErr w:type="gramStart"/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вызывающих затруднение у учеников и учителей. разработка учебно-воспитательных мер по устранению этих причин.</w:t>
      </w:r>
    </w:p>
    <w:p w:rsidR="003C000A" w:rsidRPr="003C000A" w:rsidRDefault="003C000A" w:rsidP="00BB4412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Выделение ос</w:t>
      </w:r>
      <w:r w:rsidR="00BB44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нований для кооперации учителей,</w:t>
      </w:r>
      <w:bookmarkStart w:id="0" w:name="_GoBack"/>
      <w:bookmarkEnd w:id="0"/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преподающих в классе.</w:t>
      </w:r>
    </w:p>
    <w:p w:rsidR="003C000A" w:rsidRPr="003C000A" w:rsidRDefault="003C000A" w:rsidP="00BB4412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000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Участники:</w:t>
      </w:r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учителя. клас</w:t>
      </w:r>
      <w:r w:rsidR="00BB44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сные руководители, </w:t>
      </w:r>
      <w:proofErr w:type="gramStart"/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администрация .</w:t>
      </w:r>
      <w:proofErr w:type="gramEnd"/>
    </w:p>
    <w:p w:rsidR="003C000A" w:rsidRPr="003C000A" w:rsidRDefault="003C000A" w:rsidP="00BB4412">
      <w:pPr>
        <w:shd w:val="clear" w:color="auto" w:fill="FFFFFF"/>
        <w:spacing w:after="135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Подготовительная работа: общее знакомство с классами. наблюдения. беседы с классными руководителями. учителями начальных классов. диагностика </w:t>
      </w:r>
      <w:proofErr w:type="spellStart"/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сформированности</w:t>
      </w:r>
      <w:proofErr w:type="spellEnd"/>
      <w:r w:rsidRPr="003C00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основных учебных умений. предметные диагностики. анкетирование учеников.</w:t>
      </w:r>
    </w:p>
    <w:p w:rsidR="0045547A" w:rsidRPr="003C000A" w:rsidRDefault="0045547A" w:rsidP="00BB4412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45547A" w:rsidRPr="003C0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C662E"/>
    <w:multiLevelType w:val="multilevel"/>
    <w:tmpl w:val="9EE8B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9757CF"/>
    <w:multiLevelType w:val="multilevel"/>
    <w:tmpl w:val="C8EEE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C0F0EF7"/>
    <w:multiLevelType w:val="multilevel"/>
    <w:tmpl w:val="7C983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E96"/>
    <w:rsid w:val="000B1E96"/>
    <w:rsid w:val="003C000A"/>
    <w:rsid w:val="0045547A"/>
    <w:rsid w:val="00BB4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CCDAB"/>
  <w15:chartTrackingRefBased/>
  <w15:docId w15:val="{B9E6DA1D-471B-4170-AC97-6253EECCB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0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3700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1278</Words>
  <Characters>7291</Characters>
  <Application>Microsoft Office Word</Application>
  <DocSecurity>0</DocSecurity>
  <Lines>60</Lines>
  <Paragraphs>17</Paragraphs>
  <ScaleCrop>false</ScaleCrop>
  <Company/>
  <LinksUpToDate>false</LinksUpToDate>
  <CharactersWithSpaces>8552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2020-11-26T06:31:00Z</dcterms:created>
  <dcterms:modified xsi:type="dcterms:W3CDTF">2020-11-26T06:39:00Z</dcterms:modified>
</cp:coreProperties>
</file>