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57" w:rsidRDefault="00065C57" w:rsidP="00065C5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Духовно-нравственное воспитание</w:t>
      </w:r>
    </w:p>
    <w:p w:rsidR="00065C57" w:rsidRDefault="00065C57" w:rsidP="00065C57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«ОБЩЕЧЕЛОВЕЧЕСКИЕ ЦЕННОСТИ»</w:t>
      </w:r>
    </w:p>
    <w:p w:rsidR="00065C57" w:rsidRDefault="00065C57" w:rsidP="00065C57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065C57" w:rsidRDefault="00065C57" w:rsidP="00065C57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Классный час в 9 классе</w:t>
      </w:r>
    </w:p>
    <w:p w:rsidR="00065C57" w:rsidRDefault="00065C57" w:rsidP="00065C57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</w:p>
    <w:p w:rsidR="00065C57" w:rsidRDefault="00065C57" w:rsidP="00065C57">
      <w:pPr>
        <w:pStyle w:val="c11"/>
        <w:shd w:val="clear" w:color="auto" w:fill="FFFFFF"/>
        <w:spacing w:before="0" w:beforeAutospacing="0" w:after="0" w:afterAutospacing="0"/>
        <w:ind w:firstLine="708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Воспитатель: </w:t>
      </w:r>
      <w:bookmarkStart w:id="0" w:name="_GoBack"/>
      <w:bookmarkEnd w:id="0"/>
      <w:proofErr w:type="spellStart"/>
      <w:r>
        <w:rPr>
          <w:rStyle w:val="c6"/>
          <w:color w:val="000000"/>
          <w:sz w:val="28"/>
          <w:szCs w:val="28"/>
        </w:rPr>
        <w:t>Абдулмеджидов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Айтимер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Абдулаевич</w:t>
      </w:r>
      <w:proofErr w:type="spellEnd"/>
    </w:p>
    <w:p w:rsidR="00065C57" w:rsidRDefault="00065C57" w:rsidP="00065C57">
      <w:pPr>
        <w:pStyle w:val="c1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Дата:  14.09.2020 год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Цель:</w:t>
      </w:r>
      <w:r>
        <w:rPr>
          <w:rStyle w:val="c1"/>
          <w:rFonts w:ascii="Arial" w:hAnsi="Arial" w:cs="Arial"/>
          <w:color w:val="000000"/>
          <w:sz w:val="28"/>
          <w:szCs w:val="28"/>
        </w:rPr>
        <w:t> сформировать представление об основных общечеловеческих ценностях, раскрыть их сущность.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65C57" w:rsidRDefault="00065C57" w:rsidP="00065C5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Ход занятия.</w:t>
      </w:r>
    </w:p>
    <w:p w:rsidR="00065C57" w:rsidRDefault="00065C57" w:rsidP="00065C57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Беседа.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Воспитатель.</w:t>
      </w:r>
      <w:r>
        <w:rPr>
          <w:rStyle w:val="c1"/>
          <w:rFonts w:ascii="Arial" w:hAnsi="Arial" w:cs="Arial"/>
          <w:color w:val="000000"/>
          <w:sz w:val="28"/>
          <w:szCs w:val="28"/>
        </w:rPr>
        <w:t> В своей деятельности, поступках, мыслях, переживаниях человек опирается на общечеловеческие ценности.</w:t>
      </w:r>
    </w:p>
    <w:p w:rsidR="00D3571A" w:rsidRDefault="00D3571A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172200" cy="3495675"/>
            <wp:effectExtent l="0" t="0" r="0" b="9525"/>
            <wp:docPr id="4" name="Рисунок 4" descr="F:\Кл. рук-во 2020-2021 уч. год\ФОТО\9ea5f8e4-a7be-4915-831d-5fc9e1d071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л. рук-во 2020-2021 уч. год\ФОТО\9ea5f8e4-a7be-4915-831d-5fc9e1d071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Что такое ценности вообще?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Это положительная или отрицательная значимость объектов окружающего мира для человека, коллектива и общества, которая определяется не их свойствами самими по себе, а их вовлеченностью  в деятельность и потребности человека.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 вы считаете, человек рождается с готовой системой ценностей или усваивает ее в течение жизни?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Каким образом обретают ценности?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Кто помогает им в этом?</w:t>
      </w:r>
    </w:p>
    <w:p w:rsidR="00D3571A" w:rsidRDefault="00D3571A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91250" cy="3448050"/>
            <wp:effectExtent l="0" t="0" r="0" b="0"/>
            <wp:docPr id="5" name="Рисунок 5" descr="F:\Кл. рук-во 2020-2021 уч. год\ФОТО\0bcee6f0-7b4c-46be-b4fd-2e78cae95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л. рук-во 2020-2021 уч. год\ФОТО\0bcee6f0-7b4c-46be-b4fd-2e78cae9576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71A" w:rsidRDefault="00D3571A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267450" cy="3371850"/>
            <wp:effectExtent l="0" t="0" r="0" b="0"/>
            <wp:docPr id="1" name="Рисунок 1" descr="C:\Users\05\Desktop\107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1074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57" w:rsidRDefault="00065C57" w:rsidP="00065C57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Работа в группах.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Задание.</w:t>
      </w:r>
      <w:r>
        <w:rPr>
          <w:rStyle w:val="c1"/>
          <w:rFonts w:ascii="Arial" w:hAnsi="Arial" w:cs="Arial"/>
          <w:color w:val="000000"/>
          <w:sz w:val="28"/>
          <w:szCs w:val="28"/>
        </w:rPr>
        <w:t> У каждого человека есть определенный набор ценностей. Составьте список ценностей, которыми вы руководствуетесь в жизни.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Заслушиваются выступления воспитанников. Списки вывешиваются на доску.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Идет обсуждение.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Задание.</w:t>
      </w:r>
      <w:r>
        <w:rPr>
          <w:rStyle w:val="c1"/>
          <w:rFonts w:ascii="Arial" w:hAnsi="Arial" w:cs="Arial"/>
          <w:color w:val="000000"/>
          <w:sz w:val="28"/>
          <w:szCs w:val="28"/>
        </w:rPr>
        <w:t> Разработайте список ценностей, который был бы приемлем для всей группы.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rFonts w:ascii="Arial" w:hAnsi="Arial" w:cs="Arial"/>
          <w:b/>
          <w:bCs/>
          <w:color w:val="000000"/>
          <w:sz w:val="28"/>
          <w:szCs w:val="28"/>
        </w:rPr>
      </w:pP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57900" cy="3810000"/>
            <wp:effectExtent l="0" t="0" r="0" b="0"/>
            <wp:docPr id="2" name="Рисунок 2" descr="C:\Users\05\Desktop\19204353_957010867a27987a28aeec67fade87da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19204353_957010867a27987a28aeec67fade87da_8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Беседа.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rFonts w:ascii="Arial" w:hAnsi="Arial" w:cs="Arial"/>
          <w:color w:val="000000"/>
          <w:sz w:val="28"/>
          <w:szCs w:val="28"/>
        </w:rPr>
        <w:t>. Всегда ли вам легко придерживаться своих ценностей? Приведите конкретные примеры из своей жизни.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Совпадают ли ваши персональные ценности с ценностями других ребят в классе / школе?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Что труднее: оставаться самим собой и быть независимым или всегда следовать за коллективом, даже если ваши ценности не совпадают с ценностями большинства? Аргументируйте свой ответ и приведите примеры.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Нормально ли быть одиночкой  в коллективе? Почему?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Что такое общечеловеческие ценности?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Какие бывают общечеловеческие ценности?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Работа в группах.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Задание.</w:t>
      </w:r>
      <w:r>
        <w:rPr>
          <w:rStyle w:val="c1"/>
          <w:rFonts w:ascii="Arial" w:hAnsi="Arial" w:cs="Arial"/>
          <w:color w:val="000000"/>
          <w:sz w:val="28"/>
          <w:szCs w:val="28"/>
        </w:rPr>
        <w:t> Составьте классификацию общественных ценностей в следующих сферах: политика, религия, нравственность, экономика, эстетика, личная жизнь человека.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i/>
          <w:iCs/>
          <w:color w:val="000000"/>
          <w:sz w:val="28"/>
          <w:szCs w:val="28"/>
        </w:rPr>
      </w:pPr>
      <w:proofErr w:type="gramStart"/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(Политические – патриотизм, гражданственность, демократия, свобода, права; религиозные – заповеди, символы; нравственные – честь, совесть, достоинство, милосердие, порядочность; экономические – деньги, благополучие, собственность; эстетические – язык, традиции, культура и т.д.; личностные – здоровье, семья, материальное благосостояние, безопасность, демократия, богатство, любовь коллективизм, патриотизм, религиозные ценности.)</w:t>
      </w:r>
      <w:proofErr w:type="gramEnd"/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43625" cy="4362450"/>
            <wp:effectExtent l="0" t="0" r="9525" b="0"/>
            <wp:docPr id="3" name="Рисунок 3" descr="C:\Users\05\Desktop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img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Беседа.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Воспитатель.</w:t>
      </w:r>
      <w:r>
        <w:rPr>
          <w:rStyle w:val="c1"/>
          <w:rFonts w:ascii="Arial" w:hAnsi="Arial" w:cs="Arial"/>
          <w:color w:val="000000"/>
          <w:sz w:val="28"/>
          <w:szCs w:val="28"/>
        </w:rPr>
        <w:t> В любом обществе, как правило, существуют разные ценности – традиционные и новые, и они часто представляют собой противоречия (быть милосердным – значит отдавать, богатым  - брать).  Поэтому история человеческого общества является историей борьбы за те или иные ценности. Стремясь выйти из ситуации этой борьбы разных ценностных ориентиров, люди с давних времен пытались выработать универсальные, значимые для всех ценности – общечеловеческие.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Что входит в понятия </w:t>
      </w: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общечеловеческое?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Прежде всего, то, что понятно каждому человеку и близко в поступках, жизни людей из разных уголков планеты сегодня т тысячелетия назад.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Какие общечеловеческие ценности вы знаете?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 В современном мире значимы такие  общечеловеческие ценности, как патриотизм, любовь к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ближнему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, труд, достижения науки, прекрасное в жизни и  искусстве, здоровье, они несут гармонию, меру, равновесие мира человека.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Каким образом это происходит?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b/>
          <w:bCs/>
          <w:i/>
          <w:iCs/>
          <w:color w:val="000000"/>
          <w:sz w:val="28"/>
          <w:szCs w:val="28"/>
        </w:rPr>
        <w:t>Общечеловеческие ценности</w:t>
      </w:r>
      <w:r>
        <w:rPr>
          <w:rStyle w:val="c1"/>
          <w:rFonts w:ascii="Arial" w:hAnsi="Arial" w:cs="Arial"/>
          <w:i/>
          <w:iCs/>
          <w:color w:val="000000"/>
          <w:sz w:val="28"/>
          <w:szCs w:val="28"/>
        </w:rPr>
        <w:t> –</w:t>
      </w:r>
      <w:r>
        <w:rPr>
          <w:rStyle w:val="c1"/>
          <w:rFonts w:ascii="Arial" w:hAnsi="Arial" w:cs="Arial"/>
          <w:color w:val="000000"/>
          <w:sz w:val="28"/>
          <w:szCs w:val="28"/>
        </w:rPr>
        <w:t> это регуляторы нашего повседневного поведения, они передаются по наследству, сохраняются, но и часто обновляются. Таким образом, общечеловеческие ценности играют важную роль в обществе, способствуя его стабильности и сохранности.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Каждый из нас с момента своего рождения помещен в мир культуры.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 называется культура, к которой мы принадлежим?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 В нашей культуре накоплен гигантский общечеловеческий опыт: верования и традиции, разные символы и богатая мифология, предметы искусства и тексты. Нам необходимо так усвоить этот опыт, чтобы состоялось </w:t>
      </w: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наше «второе рождение» - рождение своего собственного жизненного пути. Но это не происходит само собой, а требует наших усилий, работы над собой.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Для того чтобы вы нашли смысл своей жизни, создали собственные ценности, вы должны поместить себя в мир общечеловеческих ценностей.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 вы считаете, что произойдет, если человек откажется от ценностей вообще?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Если человек не будет работать над собой, стремиться стать лучше, культурные ценности навсегда останутся мертвы для него – они, как древняя окаменелость, будут молча хранить свою тайну в самих себе. Для человека же они окажутся непонятными, а потому и ненужными. В настоящее время потеря людьми смысла жизни является прямым следствием разрушения ценностей и традиций, потери человеком своих корней.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Подведение итогов.</w:t>
      </w:r>
    </w:p>
    <w:p w:rsidR="00065C57" w:rsidRDefault="00065C57" w:rsidP="00065C57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Список литературы.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- Нравственное воспитание в средней школе/ сост. И.А.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Тисленкова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. – Волгоград: Учитель, 2007.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Бакитановский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В. Культура нравственного создания и поведения личности. – М.,  1989.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- Безруких М.Я. я и другие я, или Правила поведения для всех.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– М., 1991.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Добрович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А. Общение: наука и искусство. М., 1978.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Зыбковец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В.Ф Происхождение нравственности. М., 1974.</w:t>
      </w:r>
    </w:p>
    <w:p w:rsidR="00065C57" w:rsidRDefault="00065C57" w:rsidP="00065C5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Яновская М.Г. Эмоциональные аспекты нравственного воспитания: кн. для учителя.- М., 1987.</w:t>
      </w:r>
    </w:p>
    <w:p w:rsidR="00065C57" w:rsidRDefault="00065C57"/>
    <w:sectPr w:rsidR="00065C57" w:rsidSect="00065C5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5C"/>
    <w:rsid w:val="00065C57"/>
    <w:rsid w:val="002F0867"/>
    <w:rsid w:val="00BC5A5C"/>
    <w:rsid w:val="00D3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5C57"/>
  </w:style>
  <w:style w:type="character" w:customStyle="1" w:styleId="c6">
    <w:name w:val="c6"/>
    <w:basedOn w:val="a0"/>
    <w:rsid w:val="00065C57"/>
  </w:style>
  <w:style w:type="paragraph" w:customStyle="1" w:styleId="c11">
    <w:name w:val="c11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65C57"/>
  </w:style>
  <w:style w:type="paragraph" w:customStyle="1" w:styleId="c7">
    <w:name w:val="c7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5C57"/>
  </w:style>
  <w:style w:type="character" w:customStyle="1" w:styleId="c6">
    <w:name w:val="c6"/>
    <w:basedOn w:val="a0"/>
    <w:rsid w:val="00065C57"/>
  </w:style>
  <w:style w:type="paragraph" w:customStyle="1" w:styleId="c11">
    <w:name w:val="c11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65C57"/>
  </w:style>
  <w:style w:type="paragraph" w:customStyle="1" w:styleId="c7">
    <w:name w:val="c7"/>
    <w:basedOn w:val="a"/>
    <w:rsid w:val="000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2020-09-10T07:37:00Z</dcterms:created>
  <dcterms:modified xsi:type="dcterms:W3CDTF">2020-09-16T07:27:00Z</dcterms:modified>
</cp:coreProperties>
</file>