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BF" w:rsidRDefault="005953BF">
      <w:pPr>
        <w:spacing w:after="180" w:line="259" w:lineRule="auto"/>
        <w:ind w:left="11" w:right="5"/>
        <w:jc w:val="center"/>
        <w:rPr>
          <w:b/>
        </w:rPr>
      </w:pPr>
    </w:p>
    <w:p w:rsidR="005953BF" w:rsidRPr="005953BF" w:rsidRDefault="005953BF" w:rsidP="005953BF">
      <w:pPr>
        <w:spacing w:after="200" w:line="276" w:lineRule="auto"/>
        <w:ind w:left="0" w:firstLine="0"/>
        <w:jc w:val="center"/>
        <w:rPr>
          <w:rFonts w:asciiTheme="minorHAnsi" w:eastAsiaTheme="minorEastAsia" w:hAnsiTheme="minorHAnsi" w:cstheme="minorBidi"/>
          <w:color w:val="auto"/>
          <w:sz w:val="22"/>
        </w:rPr>
      </w:pPr>
      <w:r w:rsidRPr="005953BF">
        <w:rPr>
          <w:rFonts w:asciiTheme="minorHAnsi" w:eastAsiaTheme="minorEastAsia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3B9B49C6" wp14:editId="4F69FCFB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3BF">
        <w:rPr>
          <w:rFonts w:asciiTheme="minorHAnsi" w:eastAsiaTheme="minorEastAsia" w:hAnsiTheme="minorHAnsi" w:cstheme="minorBidi"/>
          <w:color w:val="auto"/>
          <w:sz w:val="22"/>
        </w:rPr>
        <w:t xml:space="preserve"> </w:t>
      </w:r>
    </w:p>
    <w:p w:rsidR="005953BF" w:rsidRPr="005953BF" w:rsidRDefault="005953BF" w:rsidP="005953BF">
      <w:pPr>
        <w:spacing w:after="200" w:line="276" w:lineRule="auto"/>
        <w:ind w:left="0" w:firstLine="0"/>
        <w:rPr>
          <w:rFonts w:asciiTheme="minorHAnsi" w:eastAsiaTheme="minorEastAsia" w:hAnsiTheme="minorHAnsi" w:cstheme="minorBidi"/>
          <w:color w:val="auto"/>
          <w:sz w:val="20"/>
        </w:rPr>
      </w:pP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Республика Дагестан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Министерство образования и науки республики Дагестан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Буйнакское районное управление образования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МКОУ «</w:t>
      </w:r>
      <w:proofErr w:type="spellStart"/>
      <w:r w:rsidRPr="005953BF">
        <w:rPr>
          <w:rFonts w:eastAsiaTheme="minorEastAsia"/>
          <w:b/>
          <w:color w:val="auto"/>
          <w:sz w:val="20"/>
        </w:rPr>
        <w:t>Акайталинская</w:t>
      </w:r>
      <w:proofErr w:type="spellEnd"/>
      <w:r w:rsidRPr="005953BF">
        <w:rPr>
          <w:rFonts w:eastAsiaTheme="minorEastAsia"/>
          <w:b/>
          <w:color w:val="auto"/>
          <w:sz w:val="20"/>
        </w:rPr>
        <w:t xml:space="preserve"> СОШ»</w:t>
      </w:r>
    </w:p>
    <w:p w:rsidR="005953BF" w:rsidRPr="005953BF" w:rsidRDefault="005953BF" w:rsidP="005953BF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 xml:space="preserve">368200 РД, Буйнакский район сел. </w:t>
      </w:r>
      <w:proofErr w:type="spellStart"/>
      <w:proofErr w:type="gramStart"/>
      <w:r w:rsidRPr="005953BF">
        <w:rPr>
          <w:rFonts w:eastAsiaTheme="minorEastAsia"/>
          <w:b/>
          <w:color w:val="auto"/>
          <w:sz w:val="20"/>
        </w:rPr>
        <w:t>Акайтала</w:t>
      </w:r>
      <w:proofErr w:type="spellEnd"/>
      <w:r w:rsidRPr="005953BF">
        <w:rPr>
          <w:rFonts w:eastAsiaTheme="minorEastAsia"/>
          <w:b/>
          <w:color w:val="auto"/>
          <w:sz w:val="20"/>
        </w:rPr>
        <w:t xml:space="preserve">  ул.</w:t>
      </w:r>
      <w:proofErr w:type="gramEnd"/>
      <w:r w:rsidRPr="005953BF">
        <w:rPr>
          <w:rFonts w:eastAsiaTheme="minorEastAsia"/>
          <w:b/>
          <w:color w:val="auto"/>
          <w:sz w:val="20"/>
        </w:rPr>
        <w:t xml:space="preserve"> Центральная, тел. 89288734195</w:t>
      </w:r>
    </w:p>
    <w:p w:rsidR="002F284B" w:rsidRDefault="002F284B" w:rsidP="002F284B">
      <w:pPr>
        <w:spacing w:after="180" w:line="276" w:lineRule="auto"/>
        <w:ind w:left="11" w:right="5"/>
        <w:jc w:val="center"/>
        <w:rPr>
          <w:b/>
          <w:sz w:val="24"/>
          <w:szCs w:val="24"/>
        </w:rPr>
      </w:pPr>
    </w:p>
    <w:p w:rsidR="00DA595A" w:rsidRPr="002F284B" w:rsidRDefault="002F284B" w:rsidP="002F284B">
      <w:pPr>
        <w:spacing w:after="180" w:line="276" w:lineRule="auto"/>
        <w:ind w:left="11" w:right="5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>Справка по итогам успеваемости</w:t>
      </w:r>
      <w:r>
        <w:rPr>
          <w:b/>
          <w:sz w:val="24"/>
          <w:szCs w:val="24"/>
        </w:rPr>
        <w:t xml:space="preserve"> МКОУ «</w:t>
      </w:r>
      <w:proofErr w:type="spellStart"/>
      <w:r>
        <w:rPr>
          <w:b/>
          <w:sz w:val="24"/>
          <w:szCs w:val="24"/>
        </w:rPr>
        <w:t>Акайталинская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DA595A" w:rsidRPr="002F284B" w:rsidRDefault="006429C9" w:rsidP="002F284B">
      <w:pPr>
        <w:spacing w:after="135" w:line="276" w:lineRule="auto"/>
        <w:ind w:left="11" w:right="6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за </w:t>
      </w:r>
      <w:r w:rsidRPr="002F284B">
        <w:rPr>
          <w:b/>
          <w:sz w:val="24"/>
          <w:szCs w:val="24"/>
          <w:lang w:val="en-US"/>
        </w:rPr>
        <w:t>I</w:t>
      </w:r>
      <w:r w:rsidRPr="002F284B">
        <w:rPr>
          <w:b/>
          <w:sz w:val="24"/>
          <w:szCs w:val="24"/>
        </w:rPr>
        <w:t xml:space="preserve"> четверть 2020-2021</w:t>
      </w:r>
      <w:r w:rsidR="00351A99" w:rsidRPr="002F284B">
        <w:rPr>
          <w:b/>
          <w:sz w:val="24"/>
          <w:szCs w:val="24"/>
        </w:rPr>
        <w:t xml:space="preserve"> учебного года </w:t>
      </w:r>
    </w:p>
    <w:p w:rsidR="00DA595A" w:rsidRPr="002F284B" w:rsidRDefault="00351A99" w:rsidP="002F284B">
      <w:pPr>
        <w:spacing w:after="180" w:line="276" w:lineRule="auto"/>
        <w:ind w:left="11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                                                                          </w:t>
      </w:r>
      <w:r w:rsidR="008A3114" w:rsidRPr="002F284B">
        <w:rPr>
          <w:b/>
          <w:sz w:val="24"/>
          <w:szCs w:val="24"/>
        </w:rPr>
        <w:t xml:space="preserve">                           от 3.11</w:t>
      </w:r>
      <w:r w:rsidR="006429C9" w:rsidRPr="002F284B">
        <w:rPr>
          <w:b/>
          <w:sz w:val="24"/>
          <w:szCs w:val="24"/>
        </w:rPr>
        <w:t xml:space="preserve">.2020 </w:t>
      </w:r>
      <w:r w:rsidRPr="002F284B">
        <w:rPr>
          <w:b/>
          <w:sz w:val="24"/>
          <w:szCs w:val="24"/>
        </w:rPr>
        <w:t xml:space="preserve">г. </w:t>
      </w:r>
    </w:p>
    <w:p w:rsidR="00DA595A" w:rsidRPr="002F284B" w:rsidRDefault="00351A99" w:rsidP="002F284B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Цель: - </w:t>
      </w:r>
      <w:r w:rsidRPr="002F284B">
        <w:rPr>
          <w:sz w:val="24"/>
          <w:szCs w:val="24"/>
        </w:rPr>
        <w:t xml:space="preserve">отслеживание уровня </w:t>
      </w:r>
      <w:proofErr w:type="spellStart"/>
      <w:r w:rsidRPr="002F284B">
        <w:rPr>
          <w:sz w:val="24"/>
          <w:szCs w:val="24"/>
        </w:rPr>
        <w:t>обученности</w:t>
      </w:r>
      <w:proofErr w:type="spellEnd"/>
      <w:r w:rsidRPr="002F284B">
        <w:rPr>
          <w:sz w:val="24"/>
          <w:szCs w:val="24"/>
        </w:rPr>
        <w:t xml:space="preserve"> обучающихся школы; </w:t>
      </w:r>
    </w:p>
    <w:p w:rsidR="00DA595A" w:rsidRPr="002F284B" w:rsidRDefault="00351A99" w:rsidP="001257C3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         </w:t>
      </w:r>
      <w:r w:rsidRPr="002F284B">
        <w:rPr>
          <w:b/>
          <w:sz w:val="24"/>
          <w:szCs w:val="24"/>
        </w:rPr>
        <w:t xml:space="preserve"> -</w:t>
      </w:r>
      <w:r w:rsidRPr="002F284B">
        <w:rPr>
          <w:sz w:val="24"/>
          <w:szCs w:val="24"/>
        </w:rPr>
        <w:t xml:space="preserve"> динамика уровня и качества </w:t>
      </w:r>
      <w:proofErr w:type="spellStart"/>
      <w:r w:rsidRPr="002F284B">
        <w:rPr>
          <w:sz w:val="24"/>
          <w:szCs w:val="24"/>
        </w:rPr>
        <w:t>обученности</w:t>
      </w:r>
      <w:proofErr w:type="spellEnd"/>
      <w:r w:rsidRPr="002F284B">
        <w:rPr>
          <w:sz w:val="24"/>
          <w:szCs w:val="24"/>
        </w:rPr>
        <w:t xml:space="preserve"> обучающихся.  </w:t>
      </w:r>
    </w:p>
    <w:p w:rsidR="00DA595A" w:rsidRPr="002F284B" w:rsidRDefault="006429C9" w:rsidP="001257C3">
      <w:pPr>
        <w:spacing w:after="53"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Всего обучающихся в 1- 10 классах </w:t>
      </w:r>
      <w:r w:rsidR="00351A99" w:rsidRPr="002F284B">
        <w:rPr>
          <w:sz w:val="24"/>
          <w:szCs w:val="24"/>
        </w:rPr>
        <w:t>н</w:t>
      </w:r>
      <w:r w:rsidRPr="002F284B">
        <w:rPr>
          <w:sz w:val="24"/>
          <w:szCs w:val="24"/>
        </w:rPr>
        <w:t xml:space="preserve">а конец </w:t>
      </w:r>
      <w:r w:rsidRPr="002F284B">
        <w:rPr>
          <w:sz w:val="24"/>
          <w:szCs w:val="24"/>
          <w:lang w:val="en-US"/>
        </w:rPr>
        <w:t>I</w:t>
      </w:r>
      <w:r w:rsidRPr="002F284B">
        <w:rPr>
          <w:sz w:val="24"/>
          <w:szCs w:val="24"/>
        </w:rPr>
        <w:t xml:space="preserve"> четверти составляет 118</w:t>
      </w:r>
      <w:r w:rsidR="00351A99" w:rsidRPr="002F284B">
        <w:rPr>
          <w:sz w:val="24"/>
          <w:szCs w:val="24"/>
        </w:rPr>
        <w:t xml:space="preserve"> человек. Выбывших и прибывших нет.  </w:t>
      </w:r>
    </w:p>
    <w:p w:rsidR="00DA595A" w:rsidRPr="002F284B" w:rsidRDefault="00351A99" w:rsidP="001257C3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Таким образом, количественный состав обучающихся на начало первой четверти выглядит следующим образом:              </w:t>
      </w:r>
    </w:p>
    <w:p w:rsidR="00EF43EA" w:rsidRDefault="00EF43EA" w:rsidP="002F284B">
      <w:pPr>
        <w:spacing w:after="197" w:line="276" w:lineRule="auto"/>
        <w:ind w:left="705" w:right="3496" w:firstLine="424"/>
        <w:jc w:val="both"/>
        <w:rPr>
          <w:sz w:val="24"/>
          <w:szCs w:val="24"/>
        </w:rPr>
      </w:pPr>
    </w:p>
    <w:p w:rsidR="00351A99" w:rsidRPr="002F284B" w:rsidRDefault="006429C9" w:rsidP="002F284B">
      <w:pPr>
        <w:spacing w:after="197" w:line="276" w:lineRule="auto"/>
        <w:ind w:left="705" w:right="3496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Всего в школе обучается 118</w:t>
      </w:r>
      <w:r w:rsidR="00351A99" w:rsidRPr="002F284B">
        <w:rPr>
          <w:sz w:val="24"/>
          <w:szCs w:val="24"/>
        </w:rPr>
        <w:t xml:space="preserve"> обучающихся:</w:t>
      </w:r>
      <w:r w:rsidR="00351A99" w:rsidRPr="002F284B">
        <w:rPr>
          <w:color w:val="FF0000"/>
          <w:sz w:val="24"/>
          <w:szCs w:val="24"/>
        </w:rPr>
        <w:t xml:space="preserve"> </w:t>
      </w:r>
    </w:p>
    <w:p w:rsidR="00DA595A" w:rsidRPr="002F284B" w:rsidRDefault="006429C9" w:rsidP="002F284B">
      <w:pPr>
        <w:spacing w:after="197" w:line="276" w:lineRule="auto"/>
        <w:ind w:left="705" w:right="3496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Аттестовано 118</w:t>
      </w:r>
      <w:r w:rsidR="00351A99" w:rsidRPr="002F284B">
        <w:rPr>
          <w:sz w:val="24"/>
          <w:szCs w:val="24"/>
        </w:rPr>
        <w:t xml:space="preserve"> человек. </w:t>
      </w:r>
    </w:p>
    <w:p w:rsidR="00DA595A" w:rsidRPr="002F284B" w:rsidRDefault="006429C9" w:rsidP="002F284B">
      <w:pPr>
        <w:spacing w:after="28" w:line="276" w:lineRule="auto"/>
        <w:ind w:left="713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- </w:t>
      </w:r>
      <w:r w:rsidR="00351A99" w:rsidRPr="002F284B">
        <w:rPr>
          <w:sz w:val="24"/>
          <w:szCs w:val="24"/>
        </w:rPr>
        <w:t>в начальной школ</w:t>
      </w:r>
      <w:r w:rsidRPr="002F284B">
        <w:rPr>
          <w:sz w:val="24"/>
          <w:szCs w:val="24"/>
        </w:rPr>
        <w:t>е (1-4 классы) всего числится 65</w:t>
      </w:r>
      <w:r w:rsidR="00351A99" w:rsidRPr="002F284B">
        <w:rPr>
          <w:sz w:val="24"/>
          <w:szCs w:val="24"/>
        </w:rPr>
        <w:t xml:space="preserve"> учеников. </w:t>
      </w:r>
    </w:p>
    <w:p w:rsidR="00DA595A" w:rsidRPr="002F284B" w:rsidRDefault="006429C9" w:rsidP="002F284B">
      <w:pPr>
        <w:spacing w:line="276" w:lineRule="auto"/>
        <w:ind w:left="713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- </w:t>
      </w:r>
      <w:r w:rsidR="00351A99" w:rsidRPr="002F284B">
        <w:rPr>
          <w:sz w:val="24"/>
          <w:szCs w:val="24"/>
        </w:rPr>
        <w:t>в основной школе</w:t>
      </w:r>
      <w:r w:rsidR="008A3114" w:rsidRPr="002F284B">
        <w:rPr>
          <w:sz w:val="24"/>
          <w:szCs w:val="24"/>
        </w:rPr>
        <w:t xml:space="preserve"> (5-9 классы) всего числится 49</w:t>
      </w:r>
      <w:r w:rsidRPr="002F284B">
        <w:rPr>
          <w:sz w:val="24"/>
          <w:szCs w:val="24"/>
        </w:rPr>
        <w:t xml:space="preserve"> </w:t>
      </w:r>
      <w:r w:rsidR="00351A99" w:rsidRPr="002F284B">
        <w:rPr>
          <w:sz w:val="24"/>
          <w:szCs w:val="24"/>
        </w:rPr>
        <w:t xml:space="preserve">обучающихся. </w:t>
      </w:r>
    </w:p>
    <w:p w:rsidR="002F284B" w:rsidRDefault="00351A99" w:rsidP="00EF43EA">
      <w:pPr>
        <w:spacing w:after="24" w:line="276" w:lineRule="auto"/>
        <w:ind w:left="720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</w:t>
      </w:r>
      <w:r w:rsidR="008A3114" w:rsidRPr="002F284B">
        <w:rPr>
          <w:sz w:val="24"/>
          <w:szCs w:val="24"/>
        </w:rPr>
        <w:t>- в средней школе (10 – 11 классы) всего числится 4 обучающихся</w:t>
      </w:r>
    </w:p>
    <w:p w:rsidR="00DA595A" w:rsidRPr="002F284B" w:rsidRDefault="006429C9" w:rsidP="001257C3">
      <w:pPr>
        <w:spacing w:line="276" w:lineRule="auto"/>
        <w:ind w:left="-8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Всего в школе обучается 12</w:t>
      </w:r>
      <w:r w:rsidR="00351A99" w:rsidRPr="002F284B">
        <w:rPr>
          <w:sz w:val="24"/>
          <w:szCs w:val="24"/>
        </w:rPr>
        <w:t xml:space="preserve"> классов-комплектов по общеобразовательной программе.   </w:t>
      </w:r>
    </w:p>
    <w:p w:rsidR="00EF43EA" w:rsidRDefault="006429C9" w:rsidP="00EF43EA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За I четверть 2020 – 2021</w:t>
      </w:r>
      <w:r w:rsidR="00351A99" w:rsidRPr="002F284B">
        <w:rPr>
          <w:sz w:val="24"/>
          <w:szCs w:val="24"/>
        </w:rPr>
        <w:t xml:space="preserve"> учебного года коллектив школы достиг следующих результатов: </w:t>
      </w:r>
    </w:p>
    <w:p w:rsidR="00DA595A" w:rsidRPr="002F284B" w:rsidRDefault="00351A99" w:rsidP="00EF43EA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</w:t>
      </w:r>
    </w:p>
    <w:p w:rsidR="006429C9" w:rsidRPr="002F284B" w:rsidRDefault="002F284B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Успеваемость - </w:t>
      </w:r>
      <w:r w:rsidR="008A3114" w:rsidRPr="002F284B">
        <w:rPr>
          <w:sz w:val="24"/>
          <w:szCs w:val="24"/>
        </w:rPr>
        <w:t>98,9</w:t>
      </w:r>
      <w:r w:rsidR="00351A99" w:rsidRPr="002F284B">
        <w:rPr>
          <w:sz w:val="24"/>
          <w:szCs w:val="24"/>
        </w:rPr>
        <w:t>%</w:t>
      </w:r>
    </w:p>
    <w:p w:rsidR="00DA595A" w:rsidRPr="002F284B" w:rsidRDefault="00351A99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Качество знаний – </w:t>
      </w:r>
      <w:r w:rsidR="008A3114" w:rsidRPr="002F284B">
        <w:rPr>
          <w:sz w:val="24"/>
          <w:szCs w:val="24"/>
        </w:rPr>
        <w:t>54,7</w:t>
      </w:r>
      <w:r w:rsidRPr="002F284B">
        <w:rPr>
          <w:sz w:val="24"/>
          <w:szCs w:val="24"/>
        </w:rPr>
        <w:t xml:space="preserve">%. </w:t>
      </w:r>
    </w:p>
    <w:p w:rsidR="008A3114" w:rsidRPr="002F284B" w:rsidRDefault="008A3114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Средний бал – 3, 6</w:t>
      </w:r>
    </w:p>
    <w:p w:rsidR="008A3114" w:rsidRPr="002F284B" w:rsidRDefault="006429C9" w:rsidP="002F284B">
      <w:pPr>
        <w:spacing w:after="174" w:line="276" w:lineRule="auto"/>
        <w:ind w:left="715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По итогам </w:t>
      </w:r>
      <w:r w:rsidRPr="002F284B">
        <w:rPr>
          <w:sz w:val="24"/>
          <w:szCs w:val="24"/>
          <w:lang w:val="en-US"/>
        </w:rPr>
        <w:t>I</w:t>
      </w:r>
      <w:r w:rsidR="008A3114" w:rsidRPr="002F284B">
        <w:rPr>
          <w:sz w:val="24"/>
          <w:szCs w:val="24"/>
        </w:rPr>
        <w:t xml:space="preserve"> четверти в основной школе:</w:t>
      </w:r>
    </w:p>
    <w:p w:rsidR="00DA595A" w:rsidRPr="002F284B" w:rsidRDefault="002F284B" w:rsidP="002F284B">
      <w:pPr>
        <w:spacing w:after="174" w:line="276" w:lineRule="auto"/>
        <w:ind w:left="0" w:hanging="6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1</w:t>
      </w:r>
      <w:r w:rsidR="008A3114" w:rsidRPr="002F284B">
        <w:rPr>
          <w:sz w:val="24"/>
          <w:szCs w:val="24"/>
        </w:rPr>
        <w:t xml:space="preserve"> отличник – </w:t>
      </w:r>
      <w:proofErr w:type="spellStart"/>
      <w:r w:rsidR="008A3114" w:rsidRPr="002F284B">
        <w:rPr>
          <w:sz w:val="24"/>
          <w:szCs w:val="24"/>
        </w:rPr>
        <w:t>Залимханова</w:t>
      </w:r>
      <w:proofErr w:type="spellEnd"/>
      <w:r w:rsidR="008A3114" w:rsidRPr="002F284B">
        <w:rPr>
          <w:sz w:val="24"/>
          <w:szCs w:val="24"/>
        </w:rPr>
        <w:t xml:space="preserve"> </w:t>
      </w:r>
      <w:proofErr w:type="spellStart"/>
      <w:r w:rsidR="008A3114" w:rsidRPr="002F284B">
        <w:rPr>
          <w:sz w:val="24"/>
          <w:szCs w:val="24"/>
        </w:rPr>
        <w:t>Замира</w:t>
      </w:r>
      <w:proofErr w:type="spellEnd"/>
      <w:r w:rsidR="008A3114" w:rsidRPr="002F284B">
        <w:rPr>
          <w:sz w:val="24"/>
          <w:szCs w:val="24"/>
        </w:rPr>
        <w:t xml:space="preserve">, 5 класс. 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11 хорошистов: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sz w:val="24"/>
          <w:szCs w:val="24"/>
        </w:rPr>
        <w:t xml:space="preserve">5 класс -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Абасова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gramStart"/>
      <w:r w:rsidRPr="002F284B">
        <w:rPr>
          <w:rFonts w:eastAsiaTheme="minorHAnsi"/>
          <w:color w:val="auto"/>
          <w:sz w:val="24"/>
          <w:szCs w:val="24"/>
          <w:lang w:eastAsia="en-US"/>
        </w:rPr>
        <w:t>Марьям,  Абдуразаков</w:t>
      </w:r>
      <w:proofErr w:type="gram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 Саид,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Омарова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Раяна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Ризванова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Марьям;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6 класс - 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Абасова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Pr="002F284B">
        <w:rPr>
          <w:rFonts w:eastAsiaTheme="minorHAnsi"/>
          <w:color w:val="auto"/>
          <w:sz w:val="24"/>
          <w:szCs w:val="24"/>
          <w:lang w:eastAsia="en-US"/>
        </w:rPr>
        <w:t>Зазай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Абдулазизова</w:t>
      </w:r>
      <w:proofErr w:type="spellEnd"/>
      <w:proofErr w:type="gram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Наиля,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Малачиева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Хадижат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>;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sz w:val="24"/>
          <w:szCs w:val="24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7 класс - </w:t>
      </w:r>
      <w:r w:rsidRPr="002F284B">
        <w:rPr>
          <w:sz w:val="24"/>
          <w:szCs w:val="24"/>
        </w:rPr>
        <w:t xml:space="preserve"> Гасанов </w:t>
      </w:r>
      <w:proofErr w:type="spellStart"/>
      <w:r w:rsidRPr="002F284B">
        <w:rPr>
          <w:sz w:val="24"/>
          <w:szCs w:val="24"/>
        </w:rPr>
        <w:t>Абубакр</w:t>
      </w:r>
      <w:proofErr w:type="spellEnd"/>
      <w:r w:rsidRPr="002F284B">
        <w:rPr>
          <w:sz w:val="24"/>
          <w:szCs w:val="24"/>
        </w:rPr>
        <w:t>;</w:t>
      </w:r>
    </w:p>
    <w:p w:rsidR="008A3114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8 класс -  Гасанова Фатима, Гаджиева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Рахима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Омарова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Аминат</w:t>
      </w:r>
      <w:proofErr w:type="spellEnd"/>
    </w:p>
    <w:p w:rsidR="00EF43EA" w:rsidRDefault="00EF43EA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F43EA" w:rsidRDefault="00EF43EA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F43EA" w:rsidRDefault="00EF43EA" w:rsidP="00EF43EA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lastRenderedPageBreak/>
        <w:t>Неуспевающих учащихся в школе 6:</w:t>
      </w:r>
    </w:p>
    <w:p w:rsidR="00EF43EA" w:rsidRPr="00EF43EA" w:rsidRDefault="00EF43EA" w:rsidP="00EF43EA">
      <w:pPr>
        <w:spacing w:line="276" w:lineRule="auto"/>
        <w:rPr>
          <w:rFonts w:eastAsiaTheme="minorHAnsi"/>
          <w:color w:val="auto"/>
          <w:sz w:val="24"/>
          <w:szCs w:val="24"/>
          <w:lang w:eastAsia="en-US"/>
        </w:rPr>
      </w:pPr>
      <w:r w:rsidRPr="00EF43EA">
        <w:rPr>
          <w:rFonts w:eastAsiaTheme="minorHAnsi"/>
          <w:color w:val="auto"/>
          <w:sz w:val="24"/>
          <w:szCs w:val="24"/>
          <w:lang w:eastAsia="en-US"/>
        </w:rPr>
        <w:t>5 класс -  Исаев Хусейн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(русский язык)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, Мусаев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Нуридин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(русский язык)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;</w:t>
      </w:r>
    </w:p>
    <w:p w:rsidR="00EF43EA" w:rsidRPr="00EF43EA" w:rsidRDefault="00EF43EA" w:rsidP="00EF43EA">
      <w:pPr>
        <w:spacing w:line="276" w:lineRule="auto"/>
        <w:rPr>
          <w:rFonts w:eastAsiaTheme="minorHAnsi"/>
          <w:color w:val="auto"/>
          <w:sz w:val="24"/>
          <w:szCs w:val="24"/>
          <w:lang w:eastAsia="en-US"/>
        </w:rPr>
      </w:pP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8 класс -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Джумаев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Рамазан (алгебра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)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, Омаров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Абдурахман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(алгебра, геометрия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)</w:t>
      </w:r>
      <w:r>
        <w:rPr>
          <w:rFonts w:eastAsiaTheme="minorHAnsi"/>
          <w:color w:val="auto"/>
          <w:sz w:val="24"/>
          <w:szCs w:val="24"/>
          <w:lang w:eastAsia="en-US"/>
        </w:rPr>
        <w:t>;</w:t>
      </w:r>
      <w:bookmarkStart w:id="0" w:name="_GoBack"/>
      <w:bookmarkEnd w:id="0"/>
    </w:p>
    <w:p w:rsidR="00EF43EA" w:rsidRDefault="00EF43EA" w:rsidP="00EF43EA">
      <w:pPr>
        <w:spacing w:line="276" w:lineRule="auto"/>
        <w:rPr>
          <w:rFonts w:eastAsiaTheme="minorHAnsi"/>
          <w:color w:val="auto"/>
          <w:sz w:val="24"/>
          <w:szCs w:val="24"/>
          <w:lang w:eastAsia="en-US"/>
        </w:rPr>
      </w:pP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9 класс - 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Бациков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Гамзат (алгебра, геометрия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)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Бациков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Гарун (алгебра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)</w:t>
      </w:r>
      <w:r>
        <w:rPr>
          <w:rFonts w:eastAsiaTheme="minorHAnsi"/>
          <w:color w:val="auto"/>
          <w:sz w:val="24"/>
          <w:szCs w:val="24"/>
          <w:lang w:eastAsia="en-US"/>
        </w:rPr>
        <w:t>.</w:t>
      </w:r>
    </w:p>
    <w:p w:rsidR="00EF43EA" w:rsidRDefault="00EF43EA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1257C3" w:rsidRDefault="001257C3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Успеваемость по классам составляет 87,5 %</w:t>
      </w:r>
    </w:p>
    <w:p w:rsidR="001257C3" w:rsidRPr="008A3114" w:rsidRDefault="001257C3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Качество – 26, 7 %</w:t>
      </w:r>
    </w:p>
    <w:p w:rsidR="002F284B" w:rsidRPr="002F284B" w:rsidRDefault="002F284B" w:rsidP="00EF43EA">
      <w:pPr>
        <w:spacing w:after="0" w:line="276" w:lineRule="auto"/>
        <w:ind w:left="120" w:right="320" w:firstLine="0"/>
        <w:jc w:val="center"/>
        <w:rPr>
          <w:b/>
          <w:color w:val="auto"/>
          <w:sz w:val="24"/>
          <w:szCs w:val="24"/>
        </w:rPr>
      </w:pPr>
      <w:r w:rsidRPr="002F284B">
        <w:rPr>
          <w:b/>
          <w:color w:val="auto"/>
          <w:sz w:val="24"/>
          <w:szCs w:val="24"/>
        </w:rPr>
        <w:t>Обучающиеся с одной оценкой «3» по предмету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3969"/>
        <w:gridCol w:w="992"/>
      </w:tblGrid>
      <w:tr w:rsidR="002F284B" w:rsidRPr="002F284B" w:rsidTr="002F2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Педагог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ФИО учащихся, имеющих одну «3» по предмету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 xml:space="preserve">Класс 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Бациков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А.Ш.</w:t>
            </w:r>
          </w:p>
        </w:tc>
        <w:tc>
          <w:tcPr>
            <w:tcW w:w="3969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52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Омарова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284B">
              <w:rPr>
                <w:color w:val="auto"/>
                <w:sz w:val="24"/>
                <w:szCs w:val="24"/>
              </w:rPr>
              <w:t>Умасалимат</w:t>
            </w:r>
            <w:proofErr w:type="spellEnd"/>
          </w:p>
        </w:tc>
        <w:tc>
          <w:tcPr>
            <w:tcW w:w="992" w:type="dxa"/>
          </w:tcPr>
          <w:p w:rsidR="002F284B" w:rsidRPr="002F284B" w:rsidRDefault="002F284B" w:rsidP="00EF43EA">
            <w:pPr>
              <w:tabs>
                <w:tab w:val="left" w:pos="52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5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Гасанов А. Г.</w:t>
            </w:r>
          </w:p>
        </w:tc>
        <w:tc>
          <w:tcPr>
            <w:tcW w:w="3969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Абакарова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F284B">
              <w:rPr>
                <w:color w:val="auto"/>
                <w:sz w:val="24"/>
                <w:szCs w:val="24"/>
              </w:rPr>
              <w:t>Санижат</w:t>
            </w:r>
            <w:proofErr w:type="spellEnd"/>
          </w:p>
          <w:p w:rsidR="002F284B" w:rsidRPr="002F284B" w:rsidRDefault="002F284B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 xml:space="preserve">Гусейнова </w:t>
            </w:r>
            <w:proofErr w:type="spellStart"/>
            <w:r w:rsidRPr="002F284B">
              <w:rPr>
                <w:color w:val="auto"/>
                <w:sz w:val="24"/>
                <w:szCs w:val="24"/>
              </w:rPr>
              <w:t>Зулахат</w:t>
            </w:r>
            <w:proofErr w:type="spellEnd"/>
          </w:p>
        </w:tc>
        <w:tc>
          <w:tcPr>
            <w:tcW w:w="992" w:type="dxa"/>
          </w:tcPr>
          <w:p w:rsidR="002F284B" w:rsidRPr="002F284B" w:rsidRDefault="002F284B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9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Абдулазизов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Л. А.</w:t>
            </w:r>
          </w:p>
        </w:tc>
        <w:tc>
          <w:tcPr>
            <w:tcW w:w="3969" w:type="dxa"/>
            <w:shd w:val="clear" w:color="auto" w:fill="auto"/>
          </w:tcPr>
          <w:p w:rsidR="002F284B" w:rsidRPr="002F284B" w:rsidRDefault="00EF43EA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Абдуразак</w:t>
            </w:r>
            <w:r w:rsidR="002F284B" w:rsidRPr="002F284B">
              <w:rPr>
                <w:color w:val="auto"/>
                <w:sz w:val="24"/>
                <w:szCs w:val="24"/>
              </w:rPr>
              <w:t xml:space="preserve">ов </w:t>
            </w:r>
            <w:proofErr w:type="spellStart"/>
            <w:r w:rsidR="002F284B" w:rsidRPr="002F284B">
              <w:rPr>
                <w:color w:val="auto"/>
                <w:sz w:val="24"/>
                <w:szCs w:val="24"/>
              </w:rPr>
              <w:t>Саидмагомед</w:t>
            </w:r>
            <w:proofErr w:type="spellEnd"/>
          </w:p>
        </w:tc>
        <w:tc>
          <w:tcPr>
            <w:tcW w:w="992" w:type="dxa"/>
          </w:tcPr>
          <w:p w:rsidR="002F284B" w:rsidRPr="002F284B" w:rsidRDefault="002F284B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7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Залимханов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З. А.</w:t>
            </w:r>
          </w:p>
        </w:tc>
        <w:tc>
          <w:tcPr>
            <w:tcW w:w="3969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420"/>
                <w:tab w:val="left" w:pos="1230"/>
                <w:tab w:val="center" w:pos="136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 xml:space="preserve">Исаева </w:t>
            </w:r>
            <w:proofErr w:type="spellStart"/>
            <w:r w:rsidRPr="002F284B">
              <w:rPr>
                <w:color w:val="auto"/>
                <w:sz w:val="24"/>
                <w:szCs w:val="24"/>
              </w:rPr>
              <w:t>Кавсарат</w:t>
            </w:r>
            <w:proofErr w:type="spellEnd"/>
          </w:p>
        </w:tc>
        <w:tc>
          <w:tcPr>
            <w:tcW w:w="992" w:type="dxa"/>
          </w:tcPr>
          <w:p w:rsidR="002F284B" w:rsidRPr="002F284B" w:rsidRDefault="002F284B" w:rsidP="00EF43EA">
            <w:pPr>
              <w:tabs>
                <w:tab w:val="left" w:pos="420"/>
                <w:tab w:val="left" w:pos="1230"/>
                <w:tab w:val="center" w:pos="136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6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2F284B" w:rsidRPr="002F284B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Гасанов А. Г.</w:t>
            </w:r>
          </w:p>
        </w:tc>
        <w:tc>
          <w:tcPr>
            <w:tcW w:w="3969" w:type="dxa"/>
            <w:shd w:val="clear" w:color="auto" w:fill="auto"/>
          </w:tcPr>
          <w:p w:rsidR="002F284B" w:rsidRPr="002F284B" w:rsidRDefault="002F284B" w:rsidP="00EF43EA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proofErr w:type="spellStart"/>
            <w:r w:rsidRPr="002F284B">
              <w:rPr>
                <w:color w:val="auto"/>
                <w:sz w:val="24"/>
                <w:szCs w:val="24"/>
              </w:rPr>
              <w:t>Пахрулисламов</w:t>
            </w:r>
            <w:proofErr w:type="spellEnd"/>
            <w:r w:rsidRPr="002F284B">
              <w:rPr>
                <w:color w:val="auto"/>
                <w:sz w:val="24"/>
                <w:szCs w:val="24"/>
              </w:rPr>
              <w:t xml:space="preserve"> Абдула</w:t>
            </w:r>
          </w:p>
        </w:tc>
        <w:tc>
          <w:tcPr>
            <w:tcW w:w="992" w:type="dxa"/>
          </w:tcPr>
          <w:p w:rsidR="002F284B" w:rsidRPr="002F284B" w:rsidRDefault="002F284B" w:rsidP="00EF43EA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4"/>
                <w:szCs w:val="24"/>
              </w:rPr>
            </w:pPr>
            <w:r w:rsidRPr="002F284B">
              <w:rPr>
                <w:color w:val="auto"/>
                <w:sz w:val="24"/>
                <w:szCs w:val="24"/>
              </w:rPr>
              <w:t>6</w:t>
            </w:r>
          </w:p>
        </w:tc>
      </w:tr>
    </w:tbl>
    <w:p w:rsidR="00DA595A" w:rsidRPr="002F284B" w:rsidRDefault="00351A99" w:rsidP="00EF43EA">
      <w:pPr>
        <w:spacing w:after="181" w:line="276" w:lineRule="auto"/>
        <w:ind w:left="0" w:firstLine="0"/>
        <w:rPr>
          <w:sz w:val="24"/>
          <w:szCs w:val="24"/>
        </w:rPr>
      </w:pPr>
      <w:r w:rsidRPr="002F284B">
        <w:rPr>
          <w:color w:val="FF0000"/>
          <w:sz w:val="24"/>
          <w:szCs w:val="24"/>
        </w:rPr>
        <w:t xml:space="preserve"> </w:t>
      </w:r>
    </w:p>
    <w:p w:rsidR="00DA595A" w:rsidRPr="002F284B" w:rsidRDefault="00351A99" w:rsidP="00EF43EA">
      <w:pPr>
        <w:spacing w:line="276" w:lineRule="auto"/>
        <w:ind w:left="2"/>
        <w:rPr>
          <w:sz w:val="24"/>
          <w:szCs w:val="24"/>
        </w:rPr>
      </w:pPr>
      <w:r w:rsidRPr="002F284B">
        <w:rPr>
          <w:sz w:val="24"/>
          <w:szCs w:val="24"/>
        </w:rPr>
        <w:t xml:space="preserve">В целом по школе качество знаний по сравнению с I четвертью предыдущих учебных лет колеблется.  </w:t>
      </w:r>
    </w:p>
    <w:p w:rsidR="00DA595A" w:rsidRDefault="00351A99" w:rsidP="00EF43EA">
      <w:pPr>
        <w:spacing w:after="198" w:line="276" w:lineRule="auto"/>
        <w:ind w:left="0" w:firstLine="0"/>
        <w:rPr>
          <w:sz w:val="24"/>
          <w:szCs w:val="24"/>
        </w:rPr>
      </w:pPr>
      <w:r w:rsidRPr="002F284B">
        <w:rPr>
          <w:sz w:val="24"/>
          <w:szCs w:val="24"/>
        </w:rPr>
        <w:t xml:space="preserve"> Сравнительный анализ успеваемости</w:t>
      </w:r>
    </w:p>
    <w:p w:rsidR="002F284B" w:rsidRPr="002F284B" w:rsidRDefault="002F284B" w:rsidP="00EF43EA">
      <w:pPr>
        <w:spacing w:after="0" w:line="276" w:lineRule="auto"/>
        <w:ind w:left="0" w:firstLine="0"/>
        <w:jc w:val="center"/>
        <w:rPr>
          <w:sz w:val="24"/>
          <w:szCs w:val="24"/>
        </w:rPr>
      </w:pPr>
    </w:p>
    <w:tbl>
      <w:tblPr>
        <w:tblStyle w:val="TableGrid"/>
        <w:tblW w:w="5149" w:type="dxa"/>
        <w:tblInd w:w="1352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7"/>
        <w:gridCol w:w="2352"/>
      </w:tblGrid>
      <w:tr w:rsidR="005953BF" w:rsidRPr="002F284B" w:rsidTr="005953BF">
        <w:trPr>
          <w:trHeight w:val="1157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BF" w:rsidRPr="002F284B" w:rsidRDefault="005953BF" w:rsidP="00EF43EA">
            <w:pPr>
              <w:spacing w:after="0" w:line="276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I четверть  </w:t>
            </w:r>
          </w:p>
          <w:p w:rsidR="005953BF" w:rsidRPr="002F284B" w:rsidRDefault="005953BF" w:rsidP="00EF43E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2019-2020 учебный год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3BF" w:rsidRPr="002F284B" w:rsidRDefault="005953BF" w:rsidP="00EF43EA">
            <w:pPr>
              <w:spacing w:after="0" w:line="276" w:lineRule="auto"/>
              <w:ind w:left="199" w:right="128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>ОУ – 100%</w:t>
            </w:r>
          </w:p>
          <w:p w:rsidR="005953BF" w:rsidRPr="002F284B" w:rsidRDefault="005953BF" w:rsidP="00EF43EA">
            <w:pPr>
              <w:spacing w:after="0" w:line="276" w:lineRule="auto"/>
              <w:ind w:left="199" w:right="128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 КО – 34, 1% </w:t>
            </w:r>
          </w:p>
        </w:tc>
      </w:tr>
      <w:tr w:rsidR="005953BF" w:rsidRPr="002F284B" w:rsidTr="005953BF">
        <w:trPr>
          <w:trHeight w:val="1159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3BF" w:rsidRPr="002F284B" w:rsidRDefault="005953BF" w:rsidP="00EF43EA">
            <w:pPr>
              <w:spacing w:after="1" w:line="276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I четверть  </w:t>
            </w:r>
          </w:p>
          <w:p w:rsidR="005953BF" w:rsidRPr="002F284B" w:rsidRDefault="005953BF" w:rsidP="00EF43E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2020-2021 учебный год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3BF" w:rsidRPr="002F284B" w:rsidRDefault="002F284B" w:rsidP="00EF43EA">
            <w:pPr>
              <w:spacing w:after="0" w:line="276" w:lineRule="auto"/>
              <w:ind w:left="199" w:right="128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>ОУ – 98,9</w:t>
            </w:r>
            <w:r w:rsidR="005953BF" w:rsidRPr="002F284B">
              <w:rPr>
                <w:sz w:val="24"/>
                <w:szCs w:val="24"/>
              </w:rPr>
              <w:t>%</w:t>
            </w:r>
          </w:p>
          <w:p w:rsidR="005953BF" w:rsidRPr="002F284B" w:rsidRDefault="002F284B" w:rsidP="00EF43EA">
            <w:pPr>
              <w:spacing w:after="0" w:line="276" w:lineRule="auto"/>
              <w:ind w:left="199" w:right="128" w:firstLine="0"/>
              <w:jc w:val="center"/>
              <w:rPr>
                <w:sz w:val="24"/>
                <w:szCs w:val="24"/>
              </w:rPr>
            </w:pPr>
            <w:r w:rsidRPr="002F284B">
              <w:rPr>
                <w:sz w:val="24"/>
                <w:szCs w:val="24"/>
              </w:rPr>
              <w:t xml:space="preserve"> КО – 54,7 </w:t>
            </w:r>
            <w:r w:rsidR="005953BF" w:rsidRPr="002F284B">
              <w:rPr>
                <w:sz w:val="24"/>
                <w:szCs w:val="24"/>
              </w:rPr>
              <w:t xml:space="preserve">% </w:t>
            </w:r>
          </w:p>
        </w:tc>
      </w:tr>
    </w:tbl>
    <w:p w:rsidR="005953BF" w:rsidRPr="002F284B" w:rsidRDefault="005953BF" w:rsidP="00EF43EA">
      <w:pPr>
        <w:spacing w:after="0" w:line="276" w:lineRule="auto"/>
        <w:ind w:left="0" w:firstLine="0"/>
        <w:rPr>
          <w:sz w:val="24"/>
          <w:szCs w:val="24"/>
        </w:rPr>
      </w:pPr>
    </w:p>
    <w:p w:rsidR="00DA595A" w:rsidRPr="002F284B" w:rsidRDefault="00351A99" w:rsidP="00EF43EA">
      <w:pPr>
        <w:spacing w:after="19" w:line="276" w:lineRule="auto"/>
        <w:ind w:left="-15" w:right="-14" w:firstLine="0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Сравнивая результаты, можно сделать вывод, чт</w:t>
      </w:r>
      <w:r w:rsidR="002F284B">
        <w:rPr>
          <w:sz w:val="24"/>
          <w:szCs w:val="24"/>
        </w:rPr>
        <w:t>о качественная успеваемость выше</w:t>
      </w:r>
      <w:r w:rsidRPr="002F284B">
        <w:rPr>
          <w:sz w:val="24"/>
          <w:szCs w:val="24"/>
        </w:rPr>
        <w:t xml:space="preserve"> в I четверти обучения по </w:t>
      </w:r>
      <w:r w:rsidR="002F284B">
        <w:rPr>
          <w:sz w:val="24"/>
          <w:szCs w:val="24"/>
        </w:rPr>
        <w:t>сравнению с данным периодом 2019-2020</w:t>
      </w:r>
      <w:r w:rsidRPr="002F284B">
        <w:rPr>
          <w:sz w:val="24"/>
          <w:szCs w:val="24"/>
        </w:rPr>
        <w:t xml:space="preserve"> учебного года. </w:t>
      </w:r>
    </w:p>
    <w:p w:rsidR="00DA595A" w:rsidRPr="002F284B" w:rsidRDefault="00351A99" w:rsidP="00EF43EA">
      <w:pPr>
        <w:spacing w:after="176" w:line="276" w:lineRule="auto"/>
        <w:ind w:left="2"/>
        <w:rPr>
          <w:sz w:val="24"/>
          <w:szCs w:val="24"/>
        </w:rPr>
      </w:pPr>
      <w:r w:rsidRPr="002F284B">
        <w:rPr>
          <w:sz w:val="24"/>
          <w:szCs w:val="24"/>
        </w:rPr>
        <w:t xml:space="preserve">Рекомендации: </w:t>
      </w:r>
    </w:p>
    <w:p w:rsidR="00DA595A" w:rsidRPr="002F284B" w:rsidRDefault="00351A99" w:rsidP="00EF43EA">
      <w:pPr>
        <w:numPr>
          <w:ilvl w:val="0"/>
          <w:numId w:val="3"/>
        </w:numPr>
        <w:spacing w:after="181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Проанализировать на МО результаты I четверти. </w:t>
      </w:r>
    </w:p>
    <w:p w:rsidR="00DA595A" w:rsidRPr="002F284B" w:rsidRDefault="00351A99" w:rsidP="00EF43EA">
      <w:pPr>
        <w:numPr>
          <w:ilvl w:val="0"/>
          <w:numId w:val="3"/>
        </w:numPr>
        <w:spacing w:after="28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Учителям-предметникам и классным руководителям вести индивидуальную работу с обучающимися и их родителями по предупреждению неуспеваемости. </w:t>
      </w:r>
    </w:p>
    <w:p w:rsidR="00DA595A" w:rsidRPr="002F284B" w:rsidRDefault="002F284B" w:rsidP="00EF43EA">
      <w:pPr>
        <w:numPr>
          <w:ilvl w:val="0"/>
          <w:numId w:val="3"/>
        </w:numPr>
        <w:spacing w:after="19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>Учителям – предметникам,</w:t>
      </w:r>
      <w:r w:rsidR="00351A99" w:rsidRPr="002F284B">
        <w:rPr>
          <w:sz w:val="24"/>
          <w:szCs w:val="24"/>
        </w:rPr>
        <w:t xml:space="preserve"> имеющим учащихся с одной «3», усилить индивидуальную работу с учениками данной группы с целью повышения качества знаний по школе. </w:t>
      </w:r>
    </w:p>
    <w:p w:rsidR="00DA595A" w:rsidRPr="002F284B" w:rsidRDefault="00351A99" w:rsidP="00EF43EA">
      <w:pPr>
        <w:numPr>
          <w:ilvl w:val="0"/>
          <w:numId w:val="3"/>
        </w:numPr>
        <w:spacing w:after="32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Учителям-предметникам и классным руководителям  </w:t>
      </w:r>
      <w:r w:rsidR="002F284B" w:rsidRPr="002F284B">
        <w:rPr>
          <w:sz w:val="24"/>
          <w:szCs w:val="24"/>
        </w:rPr>
        <w:t xml:space="preserve"> </w:t>
      </w:r>
      <w:r w:rsidRPr="002F284B">
        <w:rPr>
          <w:sz w:val="24"/>
          <w:szCs w:val="24"/>
        </w:rPr>
        <w:t xml:space="preserve">так организовывать учебный процесс, жизнь обучающихся в школе и в классе, чтобы вызвать и развить внутреннюю мотивацию учебной деятельности, стойкий познавательный интерес к учению.  </w:t>
      </w:r>
    </w:p>
    <w:p w:rsidR="00DA595A" w:rsidRPr="002F284B" w:rsidRDefault="00DA595A" w:rsidP="00EF43EA">
      <w:pPr>
        <w:spacing w:after="188" w:line="276" w:lineRule="auto"/>
        <w:ind w:left="720" w:firstLine="0"/>
        <w:rPr>
          <w:sz w:val="24"/>
          <w:szCs w:val="24"/>
        </w:rPr>
      </w:pPr>
    </w:p>
    <w:p w:rsidR="00DA595A" w:rsidRPr="002F284B" w:rsidRDefault="002F284B" w:rsidP="00EF43EA">
      <w:pPr>
        <w:spacing w:after="83" w:line="276" w:lineRule="auto"/>
        <w:ind w:left="1942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</w:t>
      </w:r>
      <w:proofErr w:type="gramStart"/>
      <w:r>
        <w:rPr>
          <w:sz w:val="24"/>
          <w:szCs w:val="24"/>
        </w:rPr>
        <w:t xml:space="preserve">УВР:  </w:t>
      </w:r>
      <w:r w:rsidR="006429C9" w:rsidRPr="002F284B">
        <w:rPr>
          <w:sz w:val="24"/>
          <w:szCs w:val="24"/>
        </w:rPr>
        <w:t xml:space="preserve"> </w:t>
      </w:r>
      <w:proofErr w:type="gramEnd"/>
      <w:r w:rsidR="006429C9" w:rsidRPr="002F284B">
        <w:rPr>
          <w:sz w:val="24"/>
          <w:szCs w:val="24"/>
        </w:rPr>
        <w:t xml:space="preserve">   </w:t>
      </w:r>
      <w:r w:rsidR="00351A99" w:rsidRPr="002F284B">
        <w:rPr>
          <w:sz w:val="24"/>
          <w:szCs w:val="24"/>
        </w:rPr>
        <w:t xml:space="preserve">           </w:t>
      </w:r>
      <w:r w:rsidR="006429C9" w:rsidRPr="002F284B">
        <w:rPr>
          <w:sz w:val="24"/>
          <w:szCs w:val="24"/>
        </w:rPr>
        <w:t xml:space="preserve">                 /Р. Л. </w:t>
      </w:r>
      <w:proofErr w:type="spellStart"/>
      <w:r w:rsidR="006429C9" w:rsidRPr="002F284B">
        <w:rPr>
          <w:sz w:val="24"/>
          <w:szCs w:val="24"/>
        </w:rPr>
        <w:t>Губаханова</w:t>
      </w:r>
      <w:proofErr w:type="spellEnd"/>
      <w:r w:rsidR="006429C9" w:rsidRPr="002F284B">
        <w:rPr>
          <w:sz w:val="24"/>
          <w:szCs w:val="24"/>
        </w:rPr>
        <w:t>/</w:t>
      </w:r>
    </w:p>
    <w:p w:rsidR="00DA595A" w:rsidRPr="002F284B" w:rsidRDefault="00351A99" w:rsidP="00EF43EA">
      <w:pPr>
        <w:spacing w:after="0" w:line="276" w:lineRule="auto"/>
        <w:ind w:left="0" w:firstLine="0"/>
        <w:rPr>
          <w:sz w:val="24"/>
          <w:szCs w:val="24"/>
        </w:rPr>
      </w:pPr>
      <w:r w:rsidRPr="002F284B">
        <w:rPr>
          <w:sz w:val="24"/>
          <w:szCs w:val="24"/>
        </w:rPr>
        <w:lastRenderedPageBreak/>
        <w:t xml:space="preserve"> </w:t>
      </w:r>
    </w:p>
    <w:sectPr w:rsidR="00DA595A" w:rsidRPr="002F284B">
      <w:pgSz w:w="11906" w:h="16838"/>
      <w:pgMar w:top="719" w:right="845" w:bottom="53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1CC6"/>
    <w:multiLevelType w:val="hybridMultilevel"/>
    <w:tmpl w:val="FC1EADB4"/>
    <w:lvl w:ilvl="0" w:tplc="84C02EB0">
      <w:start w:val="3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E05FA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A6518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CE6B0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E827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EA19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00C6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E530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1EC22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5446F"/>
    <w:multiLevelType w:val="hybridMultilevel"/>
    <w:tmpl w:val="457E676E"/>
    <w:lvl w:ilvl="0" w:tplc="67EC2F8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BE883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8717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86B9F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851F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076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E6493E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CAA8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2C1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382D16"/>
    <w:multiLevelType w:val="hybridMultilevel"/>
    <w:tmpl w:val="C47A083C"/>
    <w:lvl w:ilvl="0" w:tplc="213A0D4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3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85E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1830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00E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743B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C5E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CF6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4B6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61EDF"/>
    <w:multiLevelType w:val="hybridMultilevel"/>
    <w:tmpl w:val="2DB60BFC"/>
    <w:lvl w:ilvl="0" w:tplc="1D40A7D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B8FC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4B4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65E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8A4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E85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8266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8DA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E03D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A"/>
    <w:rsid w:val="001257C3"/>
    <w:rsid w:val="00295048"/>
    <w:rsid w:val="002F284B"/>
    <w:rsid w:val="00351A99"/>
    <w:rsid w:val="005953BF"/>
    <w:rsid w:val="006429C9"/>
    <w:rsid w:val="007A43B1"/>
    <w:rsid w:val="00810F9F"/>
    <w:rsid w:val="008A3114"/>
    <w:rsid w:val="00DA595A"/>
    <w:rsid w:val="00EF43EA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CE8E"/>
  <w15:docId w15:val="{04A55CB2-ABD8-4ACB-89E2-788B8A34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579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7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F6F8-FEEF-4886-A5BE-38C85208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User</cp:lastModifiedBy>
  <cp:revision>12</cp:revision>
  <cp:lastPrinted>2020-11-03T06:54:00Z</cp:lastPrinted>
  <dcterms:created xsi:type="dcterms:W3CDTF">2020-10-27T08:22:00Z</dcterms:created>
  <dcterms:modified xsi:type="dcterms:W3CDTF">2020-11-03T06:57:00Z</dcterms:modified>
</cp:coreProperties>
</file>