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4E" w:rsidRDefault="0084204E" w:rsidP="0084204E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</w:rPr>
        <w:drawing>
          <wp:anchor distT="0" distB="0" distL="114300" distR="114300" simplePos="0" relativeHeight="251661312" behindDoc="0" locked="0" layoutInCell="1" allowOverlap="1" wp14:anchorId="63D8C888" wp14:editId="0E91F89A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04E" w:rsidRPr="00C35372" w:rsidRDefault="0084204E" w:rsidP="0084204E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84204E" w:rsidRPr="00C35372" w:rsidRDefault="0084204E" w:rsidP="008420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84204E" w:rsidRPr="00C35372" w:rsidRDefault="0084204E" w:rsidP="008420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84204E" w:rsidRPr="00C35372" w:rsidRDefault="0084204E" w:rsidP="008420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84204E" w:rsidRPr="00C35372" w:rsidRDefault="0084204E" w:rsidP="0084204E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Акайтала  ул. Центральная</w:t>
      </w:r>
      <w:r>
        <w:rPr>
          <w:rFonts w:ascii="Times New Roman" w:hAnsi="Times New Roman" w:cs="Times New Roman"/>
          <w:b/>
          <w:sz w:val="20"/>
          <w:lang w:val="en-US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84204E" w:rsidRPr="00C35372" w:rsidRDefault="0084204E" w:rsidP="0084204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84204E" w:rsidRPr="00BA1A81" w:rsidRDefault="0084204E" w:rsidP="0084204E">
      <w:pPr>
        <w:rPr>
          <w:rFonts w:ascii="Times New Roman" w:hAnsi="Times New Roman" w:cs="Times New Roman"/>
          <w:sz w:val="8"/>
        </w:rPr>
      </w:pPr>
    </w:p>
    <w:p w:rsidR="0084204E" w:rsidRPr="00BA1A81" w:rsidRDefault="0084204E" w:rsidP="008420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«23</w:t>
      </w:r>
      <w:r w:rsidRPr="00BA1A81">
        <w:rPr>
          <w:rFonts w:ascii="Times New Roman" w:hAnsi="Times New Roman" w:cs="Times New Roman"/>
        </w:rPr>
        <w:t>» __</w:t>
      </w:r>
      <w:r>
        <w:rPr>
          <w:rFonts w:ascii="Times New Roman" w:hAnsi="Times New Roman" w:cs="Times New Roman"/>
        </w:rPr>
        <w:t xml:space="preserve">декабрь 2020 </w:t>
      </w:r>
      <w:bookmarkStart w:id="0" w:name="_GoBack"/>
      <w:bookmarkEnd w:id="0"/>
      <w:r w:rsidRPr="00BA1A81">
        <w:rPr>
          <w:rFonts w:ascii="Times New Roman" w:hAnsi="Times New Roman" w:cs="Times New Roman"/>
        </w:rPr>
        <w:t>г.</w:t>
      </w:r>
    </w:p>
    <w:p w:rsidR="0084204E" w:rsidRDefault="0084204E" w:rsidP="008420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84204E" w:rsidRDefault="0084204E" w:rsidP="0084204E"/>
    <w:p w:rsidR="0084204E" w:rsidRDefault="0084204E" w:rsidP="00074A77">
      <w:pPr>
        <w:pStyle w:val="a3"/>
        <w:spacing w:before="0" w:beforeAutospacing="0" w:after="0" w:afterAutospacing="0"/>
        <w:jc w:val="center"/>
        <w:rPr>
          <w:b/>
        </w:rPr>
      </w:pPr>
    </w:p>
    <w:p w:rsidR="0084204E" w:rsidRDefault="0084204E" w:rsidP="00074A77">
      <w:pPr>
        <w:pStyle w:val="a3"/>
        <w:spacing w:before="0" w:beforeAutospacing="0" w:after="0" w:afterAutospacing="0"/>
        <w:jc w:val="center"/>
        <w:rPr>
          <w:b/>
        </w:rPr>
      </w:pPr>
    </w:p>
    <w:p w:rsidR="0084204E" w:rsidRDefault="0084204E" w:rsidP="00074A77">
      <w:pPr>
        <w:pStyle w:val="a3"/>
        <w:spacing w:before="0" w:beforeAutospacing="0" w:after="0" w:afterAutospacing="0"/>
        <w:jc w:val="center"/>
        <w:rPr>
          <w:b/>
        </w:rPr>
      </w:pPr>
    </w:p>
    <w:p w:rsidR="00074A77" w:rsidRPr="00010BE4" w:rsidRDefault="00074A77" w:rsidP="00074A77">
      <w:pPr>
        <w:pStyle w:val="a3"/>
        <w:spacing w:before="0" w:beforeAutospacing="0" w:after="0" w:afterAutospacing="0"/>
        <w:jc w:val="center"/>
        <w:rPr>
          <w:b/>
        </w:rPr>
      </w:pPr>
      <w:r w:rsidRPr="00010BE4">
        <w:rPr>
          <w:b/>
        </w:rPr>
        <w:t>Справка</w:t>
      </w:r>
    </w:p>
    <w:p w:rsidR="00074A77" w:rsidRPr="00010BE4" w:rsidRDefault="00074A77" w:rsidP="00074A77">
      <w:pPr>
        <w:pStyle w:val="a3"/>
        <w:spacing w:before="0" w:beforeAutospacing="0" w:after="0" w:afterAutospacing="0"/>
        <w:jc w:val="center"/>
        <w:rPr>
          <w:b/>
        </w:rPr>
      </w:pPr>
      <w:r w:rsidRPr="00010BE4">
        <w:rPr>
          <w:b/>
        </w:rPr>
        <w:t>по проверке рабочих тетрадей учащихся начальных классов</w:t>
      </w:r>
    </w:p>
    <w:p w:rsidR="00074A77" w:rsidRPr="00010BE4" w:rsidRDefault="00074A77" w:rsidP="0026205B">
      <w:pPr>
        <w:pStyle w:val="a3"/>
        <w:spacing w:before="0" w:beforeAutospacing="0" w:after="0" w:afterAutospacing="0"/>
        <w:jc w:val="center"/>
        <w:rPr>
          <w:b/>
        </w:rPr>
      </w:pPr>
      <w:r w:rsidRPr="00010BE4">
        <w:rPr>
          <w:b/>
        </w:rPr>
        <w:t>М</w:t>
      </w:r>
      <w:r w:rsidR="0026205B" w:rsidRPr="00010BE4">
        <w:rPr>
          <w:b/>
        </w:rPr>
        <w:t>КОУ « Акайталинская СОШ»</w:t>
      </w:r>
    </w:p>
    <w:p w:rsidR="00074A77" w:rsidRPr="00010BE4" w:rsidRDefault="0026205B" w:rsidP="00074A77">
      <w:pPr>
        <w:pStyle w:val="a3"/>
        <w:spacing w:before="0" w:beforeAutospacing="0" w:after="0" w:afterAutospacing="0"/>
        <w:jc w:val="center"/>
        <w:rPr>
          <w:b/>
        </w:rPr>
      </w:pPr>
      <w:r w:rsidRPr="00010BE4">
        <w:rPr>
          <w:b/>
        </w:rPr>
        <w:t>2020-2021</w:t>
      </w:r>
      <w:r w:rsidR="00074A77" w:rsidRPr="00010BE4">
        <w:rPr>
          <w:b/>
        </w:rPr>
        <w:t xml:space="preserve"> учебный год</w:t>
      </w:r>
    </w:p>
    <w:p w:rsidR="00074A77" w:rsidRDefault="00074A77" w:rsidP="00074A77">
      <w:pPr>
        <w:pStyle w:val="a3"/>
        <w:spacing w:before="0" w:beforeAutospacing="0" w:after="0" w:afterAutospacing="0"/>
        <w:jc w:val="center"/>
      </w:pP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>
        <w:t>Согласно пла</w:t>
      </w:r>
      <w:r w:rsidR="005D0CE0">
        <w:t>ну ВШК с 5.12.2020 по 23.1</w:t>
      </w:r>
      <w:r w:rsidR="005D0CE0" w:rsidRPr="005D0CE0">
        <w:t>2</w:t>
      </w:r>
      <w:r w:rsidR="005D0CE0">
        <w:t>.202</w:t>
      </w:r>
      <w:r w:rsidR="005D0CE0" w:rsidRPr="005D0CE0">
        <w:t>0</w:t>
      </w:r>
      <w:r>
        <w:t xml:space="preserve"> года были проверены рабочие тетради по математике и русскому языку у обучающихся 2- 4-х классов.</w:t>
      </w: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>
        <w:rPr>
          <w:b/>
          <w:bCs/>
        </w:rPr>
        <w:t>Цель проверки: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выполнение учителями норм проверки тетрадей;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правильность оформления письменных работ;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соблюдение единого орфографического режима;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наличие (отсутствие) работы над ошибками;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правильность подписи тетрадей в начальной школе;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соответствие объема классных и домашних работ.</w:t>
      </w: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>
        <w:rPr>
          <w:b/>
          <w:bCs/>
        </w:rPr>
        <w:t>Формы контроля: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просмотр тетрадей учащихся.</w:t>
      </w: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>
        <w:t xml:space="preserve">Были проверены рабочие тетради учащихся 2-4 классов, всего </w:t>
      </w:r>
      <w:r w:rsidR="0026205B">
        <w:t>43 тетрадей по математике и 43</w:t>
      </w:r>
      <w:r>
        <w:t xml:space="preserve"> тетрадки по русскому языку.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Сбор информации и анализ показали, что тетради проверяются систематически всеми учителями. Уровень проверки тетрадей находится в удовлетворительном состоянии. Чистые тетради, в которых все работы выполнены аккуратным каллиграфическим почерком, у</w:t>
      </w:r>
      <w:r w:rsidR="0026205B">
        <w:t xml:space="preserve"> </w:t>
      </w:r>
      <w:r w:rsidR="000428B4">
        <w:t>22</w:t>
      </w:r>
      <w:r w:rsidR="00576DAC">
        <w:t xml:space="preserve"> обучающихся 2-4 классо</w:t>
      </w:r>
      <w:r w:rsidR="000428B4">
        <w:t>в (50,6%). Из них по математике 20 обучающихся (46%) и по русскому языку 22 обучающихся (50,6</w:t>
      </w:r>
      <w:r>
        <w:t>%). Небрежный почерк, много испра</w:t>
      </w:r>
      <w:r w:rsidR="000428B4">
        <w:t xml:space="preserve">влений, неаккуратные записи у </w:t>
      </w:r>
      <w:r w:rsidR="005D0CE0">
        <w:t xml:space="preserve"> обучающихся 2-4 классов (2</w:t>
      </w:r>
      <w:r w:rsidR="005D0CE0" w:rsidRPr="005D0CE0">
        <w:t>7</w:t>
      </w:r>
      <w:r w:rsidR="005D0CE0">
        <w:t xml:space="preserve">%). Из них по математике </w:t>
      </w:r>
      <w:r w:rsidR="00734CF0" w:rsidRPr="00734CF0">
        <w:t>8</w:t>
      </w:r>
      <w:r w:rsidR="00734CF0">
        <w:t xml:space="preserve"> обучающихся (18,</w:t>
      </w:r>
      <w:r w:rsidR="00734CF0" w:rsidRPr="00734CF0">
        <w:t>4</w:t>
      </w:r>
      <w:r w:rsidR="00734CF0">
        <w:t>%) и по русскому языку 6 обучающихся (13,8</w:t>
      </w:r>
      <w:r>
        <w:t>%).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br/>
      </w:r>
      <w:r w:rsidRPr="00010BE4">
        <w:rPr>
          <w:b/>
          <w:i/>
          <w:iCs/>
        </w:rPr>
        <w:t>Во 2-х классах</w:t>
      </w:r>
      <w:r>
        <w:t> о</w:t>
      </w:r>
      <w:r w:rsidR="00734CF0">
        <w:t>бучается 19</w:t>
      </w:r>
      <w:r>
        <w:t xml:space="preserve"> обучающихся, </w:t>
      </w:r>
      <w:r w:rsidR="00734CF0">
        <w:t>на проверку были представлены 19 тетрадей по математике и 19</w:t>
      </w:r>
      <w:r>
        <w:t xml:space="preserve"> тетрадей </w:t>
      </w:r>
      <w:r w:rsidR="00734CF0">
        <w:t>по русскому языку. Без обложки 3 тетрадь во 2а</w:t>
      </w:r>
      <w:r>
        <w:t xml:space="preserve"> классе.</w:t>
      </w:r>
    </w:p>
    <w:p w:rsidR="00734CF0" w:rsidRDefault="00734CF0" w:rsidP="00074A77">
      <w:pPr>
        <w:pStyle w:val="a3"/>
        <w:spacing w:before="0" w:beforeAutospacing="0" w:after="0" w:afterAutospacing="0"/>
      </w:pPr>
      <w:r>
        <w:t>Во 2а классе, учитель Омарова М.А.</w:t>
      </w:r>
      <w:r w:rsidR="00074A77">
        <w:t xml:space="preserve">тетради по русскому языку </w:t>
      </w:r>
      <w:r>
        <w:t xml:space="preserve"> и математике </w:t>
      </w:r>
      <w:r w:rsidR="00074A77">
        <w:t xml:space="preserve">подписаны учителем в соответствии с единым орфографическим режимом. </w:t>
      </w:r>
    </w:p>
    <w:p w:rsidR="00734CF0" w:rsidRDefault="00734CF0" w:rsidP="00734CF0">
      <w:pPr>
        <w:pStyle w:val="a3"/>
        <w:spacing w:before="0" w:beforeAutospacing="0" w:after="0" w:afterAutospacing="0"/>
      </w:pPr>
      <w:r>
        <w:t>Во 2б классе, учитель Абдулазизова А.И.</w:t>
      </w:r>
      <w:r w:rsidR="00074A77">
        <w:t xml:space="preserve"> тетради по русскому языку </w:t>
      </w:r>
      <w:r>
        <w:t xml:space="preserve"> и математике подписаны учителем </w:t>
      </w:r>
      <w:r w:rsidR="00074A77">
        <w:t xml:space="preserve"> в соответствии с единым орфографическим режимом. </w:t>
      </w:r>
    </w:p>
    <w:p w:rsidR="00734CF0" w:rsidRDefault="00074A77" w:rsidP="00074A77">
      <w:pPr>
        <w:pStyle w:val="a3"/>
        <w:spacing w:before="0" w:beforeAutospacing="0" w:after="0" w:afterAutospacing="0"/>
      </w:pPr>
      <w:r>
        <w:lastRenderedPageBreak/>
        <w:t>Согласно календарно-тематическому планированию в тетрадях выполнены различные виды заданий по данным темам. Все работы проверены, ошибки подчёркнуты, исправлены, что соответствует требованиям проверки тетрадей.</w:t>
      </w:r>
    </w:p>
    <w:p w:rsidR="006054F4" w:rsidRDefault="00734CF0" w:rsidP="00074A77">
      <w:pPr>
        <w:pStyle w:val="a3"/>
        <w:spacing w:before="0" w:beforeAutospacing="0" w:after="0" w:afterAutospacing="0"/>
      </w:pPr>
      <w:r>
        <w:t>Во 2 а классе учителем не даются образцы букв на полях, подчеркивание выполняются учащимися не аккуратно</w:t>
      </w:r>
    </w:p>
    <w:p w:rsidR="006054F4" w:rsidRDefault="006054F4" w:rsidP="00074A77">
      <w:pPr>
        <w:pStyle w:val="a3"/>
        <w:spacing w:before="0" w:beforeAutospacing="0" w:after="0" w:afterAutospacing="0"/>
      </w:pPr>
      <w:r>
        <w:t>Во 2 б классе учителем даются образцы букв , подчеркивания выполняются учащимися аккуратно с помощью линейки.</w:t>
      </w:r>
    </w:p>
    <w:p w:rsidR="00074A77" w:rsidRPr="00136AFD" w:rsidRDefault="006054F4" w:rsidP="00074A77">
      <w:pPr>
        <w:pStyle w:val="a3"/>
        <w:spacing w:before="0" w:beforeAutospacing="0" w:after="0" w:afterAutospacing="0"/>
      </w:pPr>
      <w:r>
        <w:t>.</w:t>
      </w:r>
      <w:r w:rsidR="00074A77">
        <w:t>Большинство тетрадей обучающихся 2-х классов находятся в удовлетворительном состоянии. Чистые тетради по русскому языку, в которых все работы выполнены аккуратным каллиграфическим почерк</w:t>
      </w:r>
      <w:r>
        <w:t xml:space="preserve">ом, во 2а классе, учитель Омарова М.А., у 5 обучающихся, по математике у </w:t>
      </w:r>
      <w:r w:rsidR="00136AFD" w:rsidRPr="00136AFD">
        <w:t xml:space="preserve">4 </w:t>
      </w:r>
      <w:r w:rsidR="00136AFD">
        <w:t>обучающихся.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Чистые тетради по русскому языку, в которых все работы выполнены аккуратным каллиграфическим почер</w:t>
      </w:r>
      <w:r w:rsidR="00136AFD">
        <w:t>ком, во 2б классе, учитель Абдулазизова А.И.., у 6</w:t>
      </w:r>
      <w:r>
        <w:t xml:space="preserve"> обучающихся</w:t>
      </w:r>
      <w:r w:rsidR="00136AFD">
        <w:t>, по математике у 5 обучающихся</w:t>
      </w:r>
      <w:r>
        <w:t>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Небрежный почерк, много исправлений, неаккуратные записи по русскому языку</w:t>
      </w:r>
      <w:r w:rsidR="00136AFD">
        <w:t xml:space="preserve"> во 2а классе, учитель Омарова М.А.</w:t>
      </w:r>
      <w:r>
        <w:t xml:space="preserve"> у 1 обучающегося</w:t>
      </w:r>
      <w:r w:rsidR="00136AFD">
        <w:t xml:space="preserve"> : Османовой А.. По математике у 3 обучающихся: Малачиева М..Омарова Х, Османовой А.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Небрежный почерк, много исправлений, неаккуратные записи по русскому яз</w:t>
      </w:r>
      <w:r w:rsidR="00136AFD">
        <w:t>ыку во 2б классе, учитель Абдулазизова А.И, у 1 обучающегося: Алимутаева М.. По математике у 2 обучающихся: Алимутаева М., Дациевой М.</w:t>
      </w:r>
    </w:p>
    <w:p w:rsidR="00136AFD" w:rsidRDefault="00136AFD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 w:rsidRPr="00136AFD">
        <w:rPr>
          <w:b/>
        </w:rPr>
        <w:t>Рекомендации:</w:t>
      </w:r>
      <w:r>
        <w:br/>
        <w:t>-обратить внимание на соблюдение единого орфографического режима;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-систематически проводить работу над ошибками;</w:t>
      </w:r>
      <w:r>
        <w:br/>
        <w:t>-требовать чистые, каллиграфические записи, аккуратное самостоятельное исправление учащимися увиденных ошибок.</w:t>
      </w:r>
      <w:r>
        <w:br/>
      </w:r>
      <w:r>
        <w:br/>
      </w:r>
      <w:r w:rsidR="00136AFD" w:rsidRPr="00010BE4">
        <w:rPr>
          <w:b/>
          <w:i/>
          <w:iCs/>
        </w:rPr>
        <w:t>В 3 классе</w:t>
      </w:r>
      <w:r w:rsidR="00136AFD">
        <w:t> обучается 10</w:t>
      </w:r>
      <w:r>
        <w:t xml:space="preserve"> обучающихся, </w:t>
      </w:r>
      <w:r w:rsidR="00136AFD">
        <w:t>на проверку были представлены 10</w:t>
      </w:r>
      <w:r>
        <w:t xml:space="preserve"> рабочих</w:t>
      </w:r>
      <w:r w:rsidR="00136AFD">
        <w:t xml:space="preserve"> тетрадей по русскому языку и 10</w:t>
      </w:r>
      <w:r>
        <w:t xml:space="preserve"> рабочих тетрадей по математике. На всех тетрадях есть обложки.</w:t>
      </w:r>
    </w:p>
    <w:p w:rsidR="00BB78D2" w:rsidRDefault="00BB78D2" w:rsidP="00074A77">
      <w:pPr>
        <w:pStyle w:val="a3"/>
        <w:spacing w:before="0" w:beforeAutospacing="0" w:after="0" w:afterAutospacing="0"/>
      </w:pPr>
      <w:r>
        <w:t>В 3 классе, учитель Ражабова А.Ш.</w:t>
      </w:r>
      <w:r w:rsidR="00074A77">
        <w:t>, тетради по русскому языку</w:t>
      </w:r>
      <w:r>
        <w:t xml:space="preserve"> и математике</w:t>
      </w:r>
      <w:r w:rsidR="00074A77">
        <w:t xml:space="preserve"> подписаны обучающимися соответствии с единым орфографическим режимом. 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Согласно календарно-тематическому планированию в тетрадях выполнены различные виды заданий по данным</w:t>
      </w:r>
      <w:r w:rsidR="00BB78D2">
        <w:t xml:space="preserve"> темам</w:t>
      </w:r>
      <w:r>
        <w:t>. Все работы проверены, ошибки подчёркнуты, исправлены, что соответствует требованиям проверки рабочих тетрадей. Работы по русскому языку и математике в 3-х классах оцениваются. Учащиеся дату и месяц прописывают в тетрадях по русскому языку прописью. Между заключительной строкой текста одной письменной работы по русскому языку и датой или заголовком следующей работы пропускают 2 линейки, по математике пропускают 4 клеточки согласно орфо</w:t>
      </w:r>
      <w:r w:rsidR="00BB78D2">
        <w:t xml:space="preserve">графическому режиму. 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Чистые тетради по русскому языку, в которых все работы выполнены аккуратным каллиграфическим почерк</w:t>
      </w:r>
      <w:r w:rsidR="00BB78D2">
        <w:t>ом, в 3а классе у 4 обучающихся. По математике у 5</w:t>
      </w:r>
      <w:r>
        <w:t xml:space="preserve"> обучающихся.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Небрежный почерк, много исправлений, неаккуратн</w:t>
      </w:r>
      <w:r w:rsidR="00BB78D2">
        <w:t>ые записи по русскому языку в 3 классе у 1 обучающегося: Дациева А. По математике у 1 обучающегося: Дациева А.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.</w:t>
      </w:r>
    </w:p>
    <w:p w:rsidR="00074A77" w:rsidRDefault="00074A77" w:rsidP="00074A77">
      <w:pPr>
        <w:pStyle w:val="a3"/>
        <w:spacing w:before="0" w:beforeAutospacing="0" w:after="0" w:afterAutospacing="0"/>
      </w:pPr>
      <w:r w:rsidRPr="00BB78D2">
        <w:rPr>
          <w:b/>
        </w:rPr>
        <w:t>Рекомендации:</w:t>
      </w:r>
      <w:r>
        <w:br/>
        <w:t>-обратить внимание на соблюдение единого орфографического режима;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-систематически проводить работу над ошибками;</w:t>
      </w:r>
      <w:r>
        <w:br/>
        <w:t>-требовать чистые, каллиграфические записи, аккуратное самостоятельное исправление учащимися увиденных ошибок.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lastRenderedPageBreak/>
        <w:t>- не допускать оформление тетрадей учителем или родителями.</w:t>
      </w:r>
      <w:r>
        <w:br/>
      </w:r>
      <w:r>
        <w:br/>
      </w:r>
      <w:r w:rsidR="00BB78D2" w:rsidRPr="00010BE4">
        <w:rPr>
          <w:b/>
          <w:i/>
          <w:iCs/>
        </w:rPr>
        <w:t>В 4 классе</w:t>
      </w:r>
      <w:r w:rsidR="00BB78D2">
        <w:t> обучается 14</w:t>
      </w:r>
      <w:r>
        <w:t xml:space="preserve"> обучающихся, </w:t>
      </w:r>
      <w:r w:rsidR="00BB78D2">
        <w:t>на проверку были представлены 14 тетради по русскому языку и 14</w:t>
      </w:r>
      <w:r>
        <w:t xml:space="preserve"> тетр</w:t>
      </w:r>
      <w:r w:rsidR="00BB78D2">
        <w:t>ади по математике. Без обложки 4 тетради у обучающихся 4</w:t>
      </w:r>
      <w:r>
        <w:t xml:space="preserve"> класса.</w:t>
      </w:r>
    </w:p>
    <w:p w:rsidR="00BB78D2" w:rsidRDefault="00BB78D2" w:rsidP="00074A77">
      <w:pPr>
        <w:pStyle w:val="a3"/>
        <w:spacing w:before="0" w:beforeAutospacing="0" w:after="0" w:afterAutospacing="0"/>
      </w:pPr>
      <w:r>
        <w:t>В 4а классе</w:t>
      </w:r>
      <w:r w:rsidR="00074A77">
        <w:t xml:space="preserve"> тетради по русскому языку подписаны обучающимися в соответствии с еди</w:t>
      </w:r>
      <w:r>
        <w:t>ным орфографическим режимом. У 2</w:t>
      </w:r>
      <w:r w:rsidR="00074A77">
        <w:t xml:space="preserve"> обучающихся тетради подписаны с ошибками и исправлен</w:t>
      </w:r>
      <w:r>
        <w:t>иями. Тетради по математике в 4</w:t>
      </w:r>
      <w:r w:rsidR="00074A77">
        <w:t xml:space="preserve"> классе подписаны обучающимися в соответствии с единым орфографическим режимом. 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Согласно календарно-тематическому планированию в тетрадях выполнены различные виды заданий по данным темам. Все работы проверены, ошибки подчёркнуты, исправлены, что соответствует требованиям проверки рабочих тетрадей</w:t>
      </w:r>
      <w:r w:rsidR="003A2A63">
        <w:t xml:space="preserve"> по русскому языку. Работы в 4</w:t>
      </w:r>
      <w:r>
        <w:t xml:space="preserve"> класс</w:t>
      </w:r>
      <w:r w:rsidR="003A2A63">
        <w:t>е</w:t>
      </w:r>
      <w:r>
        <w:t xml:space="preserve"> оцениваются. Учащиеся дату и месяц прописывают в тетрадях по русскому языку прописью. Между заключительной строкой текста одной письменной работы по русскому языку и датой или заголовком следующей работы пропускают 2 линейки, по математике пропускают 4 </w:t>
      </w:r>
      <w:r w:rsidR="003A2A63">
        <w:t xml:space="preserve">клеточки. 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Боль</w:t>
      </w:r>
      <w:r w:rsidR="003A2A63">
        <w:t>шинство тетрадей обучающихся 4 класса</w:t>
      </w:r>
      <w:r>
        <w:t xml:space="preserve"> находятся в удовлетворительном состоянии. Чистые тетради по русскому языку, в которых все работы выполнены аккуратным каллиграфическ</w:t>
      </w:r>
      <w:r w:rsidR="003A2A63">
        <w:t>им почерком, в 4 классе, у 5 обучающихся. По математике у 7</w:t>
      </w:r>
      <w:r>
        <w:t xml:space="preserve"> обучающихся.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Небрежный почерк, много исправлений, неаккуратн</w:t>
      </w:r>
      <w:r w:rsidR="003A2A63">
        <w:t>ые записи по русскому языку в 4</w:t>
      </w:r>
      <w:r>
        <w:t xml:space="preserve"> классе,</w:t>
      </w:r>
      <w:r w:rsidR="003A2A63">
        <w:t xml:space="preserve"> у 3 обучающихся:</w:t>
      </w:r>
      <w:r>
        <w:t xml:space="preserve"> </w:t>
      </w:r>
      <w:r w:rsidR="003A2A63">
        <w:t>Османовой А., Омарова Д., Гаджиевой Х. По математике у 2</w:t>
      </w:r>
      <w:r>
        <w:t xml:space="preserve"> обучающихся</w:t>
      </w:r>
      <w:r w:rsidR="003A2A63">
        <w:t>:</w:t>
      </w:r>
      <w:r>
        <w:t>.</w:t>
      </w:r>
      <w:r w:rsidR="003A2A63">
        <w:t>Османовой А., Омарова Д,</w:t>
      </w:r>
    </w:p>
    <w:p w:rsidR="00074A77" w:rsidRDefault="00074A77" w:rsidP="00074A77">
      <w:pPr>
        <w:pStyle w:val="a3"/>
        <w:spacing w:before="0" w:beforeAutospacing="0" w:after="0" w:afterAutospacing="0"/>
      </w:pPr>
      <w:r w:rsidRPr="003A2A63">
        <w:rPr>
          <w:b/>
        </w:rPr>
        <w:t>Рекомендации:</w:t>
      </w:r>
      <w:r>
        <w:br/>
        <w:t>-обратить внимание на соблюдение единого орфографического режима;</w:t>
      </w:r>
      <w:r>
        <w:br/>
        <w:t>-требовать чистые, каллиграфические записи, аккуратное самостоятельное исправление учащимися увиденных ошибок;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не допускать использование корректора;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- не допускать оформление тетрадей учителем или родителями.</w:t>
      </w:r>
      <w:r>
        <w:br/>
      </w:r>
    </w:p>
    <w:p w:rsidR="00074A77" w:rsidRDefault="00074A77" w:rsidP="00074A77">
      <w:pPr>
        <w:pStyle w:val="a3"/>
        <w:spacing w:before="0" w:beforeAutospacing="0" w:after="0" w:afterAutospacing="0"/>
      </w:pPr>
      <w:r>
        <w:rPr>
          <w:b/>
          <w:bCs/>
        </w:rPr>
        <w:t xml:space="preserve">Учитывая результаты проверки, изложенные в справке, </w:t>
      </w:r>
      <w:r w:rsidR="003A2A63">
        <w:rPr>
          <w:b/>
          <w:bCs/>
        </w:rPr>
        <w:t>в целях улучшения уровня обученн</w:t>
      </w:r>
      <w:r>
        <w:rPr>
          <w:b/>
          <w:bCs/>
        </w:rPr>
        <w:t>ости учащихся учителям рекомендовано</w:t>
      </w:r>
      <w:r>
        <w:t>:</w:t>
      </w: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  <w:r>
        <w:t>1. Качественно проверять тетради учащихся.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2. Требовать единообразного и правильного выполнения надписей на тетрадях учащихся и в оформлении письменных работ (на основании «Единого орфографического режима ведения школьной документации»).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3.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4. Систематически проводить работу над ошибками.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5.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6. Внимательно исправлять все ошибки, допущенные обучающимися.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7. Устранить указанные в справке замечания.</w:t>
      </w:r>
    </w:p>
    <w:p w:rsidR="00074A77" w:rsidRDefault="00074A77" w:rsidP="00074A77">
      <w:pPr>
        <w:pStyle w:val="a3"/>
        <w:spacing w:before="0" w:beforeAutospacing="0" w:after="0" w:afterAutospacing="0"/>
      </w:pPr>
      <w:r>
        <w:t>8. Ознакомить с данной Справкой учителей начальной школы заседании ШМО.</w:t>
      </w:r>
    </w:p>
    <w:p w:rsidR="003A2A63" w:rsidRDefault="003A2A63" w:rsidP="00074A77">
      <w:pPr>
        <w:pStyle w:val="a3"/>
        <w:spacing w:before="0" w:beforeAutospacing="0" w:after="0" w:afterAutospacing="0"/>
      </w:pPr>
    </w:p>
    <w:p w:rsidR="00074A77" w:rsidRDefault="003A2A63" w:rsidP="00074A77">
      <w:pPr>
        <w:pStyle w:val="a3"/>
        <w:spacing w:before="0" w:beforeAutospacing="0" w:after="0" w:afterAutospacing="0"/>
      </w:pPr>
      <w:r>
        <w:t>23 декабря 2020</w:t>
      </w:r>
      <w:r w:rsidR="00074A77">
        <w:t xml:space="preserve"> год.</w:t>
      </w:r>
    </w:p>
    <w:p w:rsidR="00074A77" w:rsidRDefault="00074A77" w:rsidP="00074A77">
      <w:pPr>
        <w:pStyle w:val="a3"/>
        <w:spacing w:before="0" w:beforeAutospacing="0" w:after="0" w:afterAutospacing="0"/>
      </w:pPr>
    </w:p>
    <w:p w:rsidR="00074A77" w:rsidRDefault="00074A77" w:rsidP="00074A77">
      <w:pPr>
        <w:pStyle w:val="a3"/>
        <w:spacing w:before="0" w:beforeAutospacing="0" w:after="0" w:afterAutospacing="0"/>
      </w:pPr>
    </w:p>
    <w:p w:rsidR="00010BE4" w:rsidRPr="00010BE4" w:rsidRDefault="00010BE4" w:rsidP="00010BE4">
      <w:pPr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10BE4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489BE20" wp14:editId="734FA3F8">
                <wp:simplePos x="0" y="0"/>
                <wp:positionH relativeFrom="margin">
                  <wp:posOffset>4440555</wp:posOffset>
                </wp:positionH>
                <wp:positionV relativeFrom="paragraph">
                  <wp:posOffset>19685</wp:posOffset>
                </wp:positionV>
                <wp:extent cx="45085" cy="45085"/>
                <wp:effectExtent l="1905" t="635" r="635" b="1905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BE4" w:rsidRDefault="00010BE4" w:rsidP="00010BE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010BE4" w:rsidRPr="000A6E10" w:rsidRDefault="00010BE4" w:rsidP="00010BE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A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Серегина О.Е.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49.65pt;margin-top:1.55pt;width:3.5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" filled="f" stroked="f">
                <v:textbox inset="0,0,0,0">
                  <w:txbxContent>
                    <w:p w:rsidR="00010BE4" w:rsidRDefault="00010BE4" w:rsidP="00010BE4">
                      <w:pPr>
                        <w:rPr>
                          <w:szCs w:val="28"/>
                        </w:rPr>
                      </w:pPr>
                    </w:p>
                    <w:p w:rsidR="00010BE4" w:rsidRPr="000A6E10" w:rsidRDefault="00010BE4" w:rsidP="00010BE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A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Серегина О.Е.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0BE4">
        <w:rPr>
          <w:rFonts w:ascii="Times New Roman" w:hAnsi="Times New Roman" w:cs="Times New Roman"/>
          <w:sz w:val="24"/>
          <w:szCs w:val="28"/>
        </w:rPr>
        <w:t xml:space="preserve">   Зам.директора по УР нач.кл._______/Абдулазизова А.И./ </w:t>
      </w:r>
    </w:p>
    <w:p w:rsidR="00010BE4" w:rsidRPr="00010BE4" w:rsidRDefault="00010BE4" w:rsidP="00010BE4">
      <w:pPr>
        <w:ind w:right="20"/>
        <w:jc w:val="both"/>
        <w:rPr>
          <w:rFonts w:ascii="Times New Roman" w:hAnsi="Times New Roman" w:cs="Times New Roman"/>
          <w:sz w:val="24"/>
          <w:szCs w:val="28"/>
        </w:rPr>
      </w:pPr>
    </w:p>
    <w:p w:rsidR="00010BE4" w:rsidRPr="00010BE4" w:rsidRDefault="00010BE4" w:rsidP="00010BE4">
      <w:pPr>
        <w:ind w:right="20"/>
        <w:jc w:val="both"/>
        <w:rPr>
          <w:rFonts w:ascii="Times New Roman" w:hAnsi="Times New Roman" w:cs="Times New Roman"/>
          <w:sz w:val="24"/>
          <w:szCs w:val="28"/>
        </w:rPr>
      </w:pPr>
    </w:p>
    <w:p w:rsidR="00010BE4" w:rsidRPr="00010BE4" w:rsidRDefault="00010BE4" w:rsidP="00010BE4">
      <w:pPr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010BE4">
        <w:rPr>
          <w:rFonts w:ascii="Times New Roman" w:hAnsi="Times New Roman" w:cs="Times New Roman"/>
          <w:sz w:val="24"/>
          <w:szCs w:val="28"/>
        </w:rPr>
        <w:t>Со справкой ознакомлены:</w:t>
      </w:r>
    </w:p>
    <w:p w:rsidR="00010BE4" w:rsidRPr="00010BE4" w:rsidRDefault="00010BE4" w:rsidP="00010B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</w:rPr>
        <w:t>___________________/Абдулазизова А.И.</w:t>
      </w:r>
      <w:r w:rsidRPr="00010BE4">
        <w:rPr>
          <w:color w:val="000000"/>
          <w:szCs w:val="28"/>
        </w:rPr>
        <w:t>./</w:t>
      </w:r>
    </w:p>
    <w:p w:rsidR="00010BE4" w:rsidRPr="00010BE4" w:rsidRDefault="00010BE4" w:rsidP="00010B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8"/>
        </w:rPr>
      </w:pPr>
      <w:r>
        <w:rPr>
          <w:color w:val="000000"/>
          <w:szCs w:val="28"/>
        </w:rPr>
        <w:t>___________________/</w:t>
      </w:r>
      <w:r w:rsidRPr="00010BE4">
        <w:rPr>
          <w:color w:val="000000"/>
          <w:szCs w:val="28"/>
        </w:rPr>
        <w:t xml:space="preserve"> Ражабова А.Ш./</w:t>
      </w:r>
    </w:p>
    <w:p w:rsidR="00010BE4" w:rsidRPr="00010BE4" w:rsidRDefault="00010BE4" w:rsidP="00010B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8"/>
        </w:rPr>
      </w:pPr>
      <w:r w:rsidRPr="00010BE4">
        <w:rPr>
          <w:color w:val="000000"/>
          <w:szCs w:val="28"/>
        </w:rPr>
        <w:t>___________________/ Дациева Р.Ю./</w:t>
      </w:r>
    </w:p>
    <w:p w:rsidR="00FF55C2" w:rsidRDefault="00010BE4" w:rsidP="00010BE4">
      <w:r w:rsidRPr="00010BE4">
        <w:rPr>
          <w:rFonts w:ascii="Arial" w:hAnsi="Arial" w:cs="Arial"/>
          <w:sz w:val="28"/>
          <w:szCs w:val="28"/>
        </w:rPr>
        <w:t>______________/</w:t>
      </w:r>
      <w:r w:rsidRPr="00010BE4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Омарова М.А./</w:t>
      </w:r>
      <w:r w:rsidRPr="00041D05">
        <w:rPr>
          <w:rFonts w:ascii="Arial" w:hAnsi="Arial" w:cs="Arial"/>
          <w:sz w:val="28"/>
          <w:szCs w:val="28"/>
        </w:rPr>
        <w:br/>
      </w:r>
    </w:p>
    <w:sectPr w:rsidR="00FF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D0"/>
    <w:rsid w:val="000017D0"/>
    <w:rsid w:val="00010BE4"/>
    <w:rsid w:val="000428B4"/>
    <w:rsid w:val="00074A77"/>
    <w:rsid w:val="00136AFD"/>
    <w:rsid w:val="0026205B"/>
    <w:rsid w:val="003A2A63"/>
    <w:rsid w:val="00576DAC"/>
    <w:rsid w:val="005D0CE0"/>
    <w:rsid w:val="006054F4"/>
    <w:rsid w:val="00734CF0"/>
    <w:rsid w:val="0084204E"/>
    <w:rsid w:val="00BB78D2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2020-12-23T18:37:00Z</dcterms:created>
  <dcterms:modified xsi:type="dcterms:W3CDTF">2021-01-08T18:01:00Z</dcterms:modified>
</cp:coreProperties>
</file>